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6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90"/>
        <w:gridCol w:w="6480"/>
        <w:gridCol w:w="1890"/>
      </w:tblGrid>
      <w:tr w:rsidR="00666728" w:rsidRPr="00C47497" w:rsidTr="009E6287">
        <w:trPr>
          <w:trHeight w:val="432"/>
        </w:trPr>
        <w:tc>
          <w:tcPr>
            <w:tcW w:w="9360" w:type="dxa"/>
            <w:gridSpan w:val="3"/>
            <w:tcBorders>
              <w:bottom w:val="single" w:sz="4" w:space="0" w:color="000000"/>
            </w:tcBorders>
            <w:shd w:val="pct25" w:color="auto" w:fill="auto"/>
            <w:vAlign w:val="center"/>
          </w:tcPr>
          <w:p w:rsidR="00666728" w:rsidRPr="00C47497" w:rsidRDefault="00666728" w:rsidP="00234987">
            <w:pPr>
              <w:spacing w:before="120" w:after="0" w:line="360" w:lineRule="auto"/>
              <w:jc w:val="center"/>
              <w:rPr>
                <w:rFonts w:ascii="Times New Roman" w:hAnsi="Times New Roman"/>
                <w:b/>
                <w:sz w:val="24"/>
                <w:szCs w:val="24"/>
              </w:rPr>
            </w:pPr>
            <w:r w:rsidRPr="00C47497">
              <w:rPr>
                <w:rFonts w:ascii="Times New Roman" w:hAnsi="Times New Roman"/>
                <w:b/>
                <w:sz w:val="24"/>
                <w:szCs w:val="24"/>
              </w:rPr>
              <w:t>Bio</w:t>
            </w:r>
            <w:r w:rsidR="00234987" w:rsidRPr="00C47497">
              <w:rPr>
                <w:rFonts w:ascii="Times New Roman" w:hAnsi="Times New Roman"/>
                <w:b/>
                <w:sz w:val="24"/>
                <w:szCs w:val="24"/>
              </w:rPr>
              <w:t>informatics</w:t>
            </w:r>
          </w:p>
        </w:tc>
      </w:tr>
      <w:tr w:rsidR="00666728" w:rsidRPr="00C47497" w:rsidTr="009E6287">
        <w:trPr>
          <w:trHeight w:val="432"/>
        </w:trPr>
        <w:tc>
          <w:tcPr>
            <w:tcW w:w="990" w:type="dxa"/>
            <w:tcBorders>
              <w:bottom w:val="single" w:sz="4" w:space="0" w:color="000000"/>
            </w:tcBorders>
            <w:shd w:val="pct15" w:color="auto" w:fill="auto"/>
            <w:vAlign w:val="center"/>
          </w:tcPr>
          <w:p w:rsidR="00666728" w:rsidRPr="00C47497" w:rsidRDefault="00666728" w:rsidP="009E6287">
            <w:pPr>
              <w:spacing w:before="120" w:after="0" w:line="360" w:lineRule="auto"/>
              <w:jc w:val="center"/>
              <w:rPr>
                <w:rFonts w:ascii="Times New Roman" w:hAnsi="Times New Roman"/>
                <w:b/>
                <w:u w:val="single"/>
              </w:rPr>
            </w:pPr>
            <w:r w:rsidRPr="00C47497">
              <w:rPr>
                <w:rFonts w:ascii="Times New Roman" w:hAnsi="Times New Roman"/>
                <w:b/>
              </w:rPr>
              <w:t>Sr.  No.</w:t>
            </w:r>
          </w:p>
        </w:tc>
        <w:tc>
          <w:tcPr>
            <w:tcW w:w="6480" w:type="dxa"/>
            <w:shd w:val="pct15" w:color="auto" w:fill="auto"/>
            <w:vAlign w:val="center"/>
          </w:tcPr>
          <w:p w:rsidR="00666728" w:rsidRPr="00C47497" w:rsidRDefault="00666728" w:rsidP="009E6287">
            <w:pPr>
              <w:spacing w:before="120" w:after="0" w:line="360" w:lineRule="auto"/>
              <w:jc w:val="center"/>
              <w:rPr>
                <w:rFonts w:ascii="Times New Roman" w:hAnsi="Times New Roman"/>
                <w:b/>
              </w:rPr>
            </w:pPr>
            <w:r w:rsidRPr="00C47497">
              <w:rPr>
                <w:rFonts w:ascii="Times New Roman" w:hAnsi="Times New Roman"/>
                <w:b/>
              </w:rPr>
              <w:t>Core Areas</w:t>
            </w:r>
          </w:p>
        </w:tc>
        <w:tc>
          <w:tcPr>
            <w:tcW w:w="1890" w:type="dxa"/>
            <w:shd w:val="pct15" w:color="auto" w:fill="auto"/>
            <w:vAlign w:val="center"/>
          </w:tcPr>
          <w:p w:rsidR="00666728" w:rsidRPr="00C47497" w:rsidRDefault="00666728" w:rsidP="009E6287">
            <w:pPr>
              <w:spacing w:before="120" w:after="0" w:line="360" w:lineRule="auto"/>
              <w:jc w:val="center"/>
              <w:rPr>
                <w:rFonts w:ascii="Times New Roman" w:hAnsi="Times New Roman"/>
                <w:b/>
              </w:rPr>
            </w:pPr>
            <w:r w:rsidRPr="00C47497">
              <w:rPr>
                <w:rFonts w:ascii="Times New Roman" w:hAnsi="Times New Roman"/>
                <w:b/>
              </w:rPr>
              <w:t>Percentage</w:t>
            </w:r>
          </w:p>
        </w:tc>
      </w:tr>
      <w:tr w:rsidR="00666728" w:rsidRPr="00C47497" w:rsidTr="009E6287">
        <w:trPr>
          <w:trHeight w:val="432"/>
        </w:trPr>
        <w:tc>
          <w:tcPr>
            <w:tcW w:w="990" w:type="dxa"/>
            <w:shd w:val="pct15" w:color="auto" w:fill="auto"/>
            <w:vAlign w:val="center"/>
          </w:tcPr>
          <w:p w:rsidR="00666728" w:rsidRPr="00C47497" w:rsidRDefault="00666728" w:rsidP="009E6287">
            <w:pPr>
              <w:spacing w:before="120" w:after="0" w:line="360" w:lineRule="auto"/>
              <w:jc w:val="center"/>
              <w:rPr>
                <w:rFonts w:ascii="Times New Roman" w:hAnsi="Times New Roman"/>
              </w:rPr>
            </w:pPr>
            <w:r w:rsidRPr="00C47497">
              <w:rPr>
                <w:rFonts w:ascii="Times New Roman" w:hAnsi="Times New Roman"/>
              </w:rPr>
              <w:t>1.</w:t>
            </w:r>
          </w:p>
        </w:tc>
        <w:tc>
          <w:tcPr>
            <w:tcW w:w="6480" w:type="dxa"/>
            <w:vAlign w:val="center"/>
          </w:tcPr>
          <w:p w:rsidR="00666728" w:rsidRPr="00C47497" w:rsidRDefault="00CA2810" w:rsidP="009E6287">
            <w:pPr>
              <w:spacing w:before="120" w:after="0" w:line="360" w:lineRule="auto"/>
              <w:rPr>
                <w:rFonts w:ascii="Times New Roman" w:hAnsi="Times New Roman"/>
              </w:rPr>
            </w:pPr>
            <w:r w:rsidRPr="00C47497">
              <w:rPr>
                <w:rFonts w:ascii="Times New Roman" w:hAnsi="Times New Roman"/>
              </w:rPr>
              <w:t>Core Areas of Bioinformatics</w:t>
            </w:r>
          </w:p>
        </w:tc>
        <w:tc>
          <w:tcPr>
            <w:tcW w:w="1890" w:type="dxa"/>
            <w:vAlign w:val="center"/>
          </w:tcPr>
          <w:p w:rsidR="00666728" w:rsidRPr="00C47497" w:rsidRDefault="00CA2810" w:rsidP="009E6287">
            <w:pPr>
              <w:spacing w:before="120" w:after="0" w:line="360" w:lineRule="auto"/>
              <w:jc w:val="center"/>
              <w:rPr>
                <w:rFonts w:ascii="Times New Roman" w:hAnsi="Times New Roman"/>
              </w:rPr>
            </w:pPr>
            <w:r w:rsidRPr="00C47497">
              <w:rPr>
                <w:rFonts w:ascii="Times New Roman" w:hAnsi="Times New Roman"/>
              </w:rPr>
              <w:t>30</w:t>
            </w:r>
            <w:r w:rsidR="00666728" w:rsidRPr="00C47497">
              <w:rPr>
                <w:rFonts w:ascii="Times New Roman" w:hAnsi="Times New Roman"/>
              </w:rPr>
              <w:t>%</w:t>
            </w:r>
          </w:p>
        </w:tc>
      </w:tr>
      <w:tr w:rsidR="00666728" w:rsidRPr="00C47497" w:rsidTr="009E6287">
        <w:trPr>
          <w:trHeight w:val="432"/>
        </w:trPr>
        <w:tc>
          <w:tcPr>
            <w:tcW w:w="990" w:type="dxa"/>
            <w:shd w:val="pct15" w:color="auto" w:fill="auto"/>
            <w:vAlign w:val="center"/>
          </w:tcPr>
          <w:p w:rsidR="00666728" w:rsidRPr="00C47497" w:rsidRDefault="00666728" w:rsidP="009E6287">
            <w:pPr>
              <w:spacing w:before="120" w:after="0" w:line="360" w:lineRule="auto"/>
              <w:jc w:val="center"/>
              <w:rPr>
                <w:rFonts w:ascii="Times New Roman" w:hAnsi="Times New Roman"/>
              </w:rPr>
            </w:pPr>
            <w:r w:rsidRPr="00C47497">
              <w:rPr>
                <w:rFonts w:ascii="Times New Roman" w:hAnsi="Times New Roman"/>
              </w:rPr>
              <w:t>2.</w:t>
            </w:r>
          </w:p>
        </w:tc>
        <w:tc>
          <w:tcPr>
            <w:tcW w:w="6480" w:type="dxa"/>
            <w:vAlign w:val="center"/>
          </w:tcPr>
          <w:p w:rsidR="00666728" w:rsidRPr="00C47497" w:rsidRDefault="00CA2810" w:rsidP="009E6287">
            <w:pPr>
              <w:spacing w:before="120" w:after="0" w:line="360" w:lineRule="auto"/>
              <w:rPr>
                <w:rFonts w:ascii="Times New Roman" w:hAnsi="Times New Roman"/>
              </w:rPr>
            </w:pPr>
            <w:r w:rsidRPr="00C47497">
              <w:rPr>
                <w:rFonts w:ascii="Times New Roman" w:hAnsi="Times New Roman"/>
              </w:rPr>
              <w:t>Biological and Allied Sciences</w:t>
            </w:r>
          </w:p>
        </w:tc>
        <w:tc>
          <w:tcPr>
            <w:tcW w:w="1890" w:type="dxa"/>
            <w:vAlign w:val="center"/>
          </w:tcPr>
          <w:p w:rsidR="00666728" w:rsidRPr="00C47497" w:rsidRDefault="00CA2810" w:rsidP="009E6287">
            <w:pPr>
              <w:spacing w:before="120" w:after="0" w:line="360" w:lineRule="auto"/>
              <w:jc w:val="center"/>
              <w:rPr>
                <w:rFonts w:ascii="Times New Roman" w:hAnsi="Times New Roman"/>
              </w:rPr>
            </w:pPr>
            <w:r w:rsidRPr="00C47497">
              <w:rPr>
                <w:rFonts w:ascii="Times New Roman" w:hAnsi="Times New Roman"/>
              </w:rPr>
              <w:t>30</w:t>
            </w:r>
            <w:r w:rsidR="00666728" w:rsidRPr="00C47497">
              <w:rPr>
                <w:rFonts w:ascii="Times New Roman" w:hAnsi="Times New Roman"/>
              </w:rPr>
              <w:t>%</w:t>
            </w:r>
          </w:p>
        </w:tc>
      </w:tr>
      <w:tr w:rsidR="00666728" w:rsidRPr="00C47497" w:rsidTr="009E6287">
        <w:trPr>
          <w:trHeight w:val="432"/>
        </w:trPr>
        <w:tc>
          <w:tcPr>
            <w:tcW w:w="990" w:type="dxa"/>
            <w:shd w:val="pct15" w:color="auto" w:fill="auto"/>
            <w:vAlign w:val="center"/>
          </w:tcPr>
          <w:p w:rsidR="00666728" w:rsidRPr="00C47497" w:rsidRDefault="00666728" w:rsidP="009E6287">
            <w:pPr>
              <w:spacing w:before="120" w:after="0" w:line="360" w:lineRule="auto"/>
              <w:jc w:val="center"/>
              <w:rPr>
                <w:rFonts w:ascii="Times New Roman" w:hAnsi="Times New Roman"/>
              </w:rPr>
            </w:pPr>
            <w:r w:rsidRPr="00C47497">
              <w:rPr>
                <w:rFonts w:ascii="Times New Roman" w:hAnsi="Times New Roman"/>
              </w:rPr>
              <w:t>3.</w:t>
            </w:r>
          </w:p>
        </w:tc>
        <w:tc>
          <w:tcPr>
            <w:tcW w:w="6480" w:type="dxa"/>
            <w:vAlign w:val="center"/>
          </w:tcPr>
          <w:p w:rsidR="00666728" w:rsidRPr="00C47497" w:rsidRDefault="00CA2810" w:rsidP="009E6287">
            <w:pPr>
              <w:spacing w:before="120" w:after="0" w:line="360" w:lineRule="auto"/>
              <w:rPr>
                <w:rFonts w:ascii="Times New Roman" w:hAnsi="Times New Roman"/>
              </w:rPr>
            </w:pPr>
            <w:r w:rsidRPr="00C47497">
              <w:rPr>
                <w:rFonts w:ascii="Times New Roman" w:hAnsi="Times New Roman"/>
              </w:rPr>
              <w:t>Computer Sciences</w:t>
            </w:r>
          </w:p>
        </w:tc>
        <w:tc>
          <w:tcPr>
            <w:tcW w:w="1890" w:type="dxa"/>
            <w:vAlign w:val="center"/>
          </w:tcPr>
          <w:p w:rsidR="00666728" w:rsidRPr="00C47497" w:rsidRDefault="00CA2810" w:rsidP="009E6287">
            <w:pPr>
              <w:spacing w:before="120" w:after="0" w:line="360" w:lineRule="auto"/>
              <w:jc w:val="center"/>
              <w:rPr>
                <w:rFonts w:ascii="Times New Roman" w:hAnsi="Times New Roman"/>
              </w:rPr>
            </w:pPr>
            <w:r w:rsidRPr="00C47497">
              <w:rPr>
                <w:rFonts w:ascii="Times New Roman" w:hAnsi="Times New Roman"/>
              </w:rPr>
              <w:t>20</w:t>
            </w:r>
            <w:r w:rsidR="00666728" w:rsidRPr="00C47497">
              <w:rPr>
                <w:rFonts w:ascii="Times New Roman" w:hAnsi="Times New Roman"/>
              </w:rPr>
              <w:t>%</w:t>
            </w:r>
          </w:p>
        </w:tc>
      </w:tr>
      <w:tr w:rsidR="00666728" w:rsidRPr="00C47497" w:rsidTr="009E6287">
        <w:trPr>
          <w:trHeight w:val="432"/>
        </w:trPr>
        <w:tc>
          <w:tcPr>
            <w:tcW w:w="990" w:type="dxa"/>
            <w:shd w:val="pct15" w:color="auto" w:fill="auto"/>
            <w:vAlign w:val="center"/>
          </w:tcPr>
          <w:p w:rsidR="00666728" w:rsidRPr="00C47497" w:rsidRDefault="00666728" w:rsidP="009E6287">
            <w:pPr>
              <w:spacing w:before="120" w:after="0" w:line="360" w:lineRule="auto"/>
              <w:jc w:val="center"/>
              <w:rPr>
                <w:rFonts w:ascii="Times New Roman" w:hAnsi="Times New Roman"/>
              </w:rPr>
            </w:pPr>
            <w:r w:rsidRPr="00C47497">
              <w:rPr>
                <w:rFonts w:ascii="Times New Roman" w:hAnsi="Times New Roman"/>
              </w:rPr>
              <w:t>4.</w:t>
            </w:r>
          </w:p>
        </w:tc>
        <w:tc>
          <w:tcPr>
            <w:tcW w:w="6480" w:type="dxa"/>
            <w:vAlign w:val="center"/>
          </w:tcPr>
          <w:p w:rsidR="00666728" w:rsidRPr="00C47497" w:rsidRDefault="00CA2810" w:rsidP="009E6287">
            <w:pPr>
              <w:spacing w:before="120" w:after="0" w:line="360" w:lineRule="auto"/>
              <w:rPr>
                <w:rFonts w:ascii="Times New Roman" w:hAnsi="Times New Roman"/>
              </w:rPr>
            </w:pPr>
            <w:r w:rsidRPr="00C47497">
              <w:rPr>
                <w:rFonts w:ascii="Times New Roman" w:hAnsi="Times New Roman"/>
              </w:rPr>
              <w:t>Mathematics and Statistics</w:t>
            </w:r>
          </w:p>
        </w:tc>
        <w:tc>
          <w:tcPr>
            <w:tcW w:w="1890" w:type="dxa"/>
            <w:vAlign w:val="center"/>
          </w:tcPr>
          <w:p w:rsidR="00666728" w:rsidRPr="00C47497" w:rsidRDefault="00CA2810" w:rsidP="009E6287">
            <w:pPr>
              <w:spacing w:before="120" w:after="0" w:line="360" w:lineRule="auto"/>
              <w:jc w:val="center"/>
              <w:rPr>
                <w:rFonts w:ascii="Times New Roman" w:hAnsi="Times New Roman"/>
              </w:rPr>
            </w:pPr>
            <w:r w:rsidRPr="00C47497">
              <w:rPr>
                <w:rFonts w:ascii="Times New Roman" w:hAnsi="Times New Roman"/>
              </w:rPr>
              <w:t>20</w:t>
            </w:r>
            <w:r w:rsidR="00666728" w:rsidRPr="00C47497">
              <w:rPr>
                <w:rFonts w:ascii="Times New Roman" w:hAnsi="Times New Roman"/>
              </w:rPr>
              <w:t>%</w:t>
            </w:r>
          </w:p>
        </w:tc>
      </w:tr>
      <w:tr w:rsidR="00666728" w:rsidRPr="00C47497" w:rsidTr="009E6287">
        <w:trPr>
          <w:trHeight w:val="432"/>
        </w:trPr>
        <w:tc>
          <w:tcPr>
            <w:tcW w:w="990" w:type="dxa"/>
            <w:shd w:val="pct15" w:color="auto" w:fill="auto"/>
            <w:vAlign w:val="center"/>
          </w:tcPr>
          <w:p w:rsidR="00666728" w:rsidRPr="00C47497" w:rsidRDefault="00666728" w:rsidP="009E6287">
            <w:pPr>
              <w:spacing w:before="120" w:after="0" w:line="360" w:lineRule="auto"/>
              <w:jc w:val="center"/>
              <w:rPr>
                <w:rFonts w:ascii="Times New Roman" w:hAnsi="Times New Roman"/>
              </w:rPr>
            </w:pPr>
          </w:p>
        </w:tc>
        <w:tc>
          <w:tcPr>
            <w:tcW w:w="6480" w:type="dxa"/>
            <w:vAlign w:val="center"/>
          </w:tcPr>
          <w:p w:rsidR="00666728" w:rsidRPr="00C47497" w:rsidRDefault="00666728" w:rsidP="00F6125A">
            <w:pPr>
              <w:spacing w:before="120" w:after="0" w:line="360" w:lineRule="auto"/>
              <w:jc w:val="right"/>
              <w:rPr>
                <w:rFonts w:ascii="Times New Roman" w:hAnsi="Times New Roman"/>
                <w:b/>
              </w:rPr>
            </w:pPr>
            <w:r w:rsidRPr="00C47497">
              <w:rPr>
                <w:rFonts w:ascii="Times New Roman" w:hAnsi="Times New Roman"/>
                <w:b/>
              </w:rPr>
              <w:t>Total</w:t>
            </w:r>
          </w:p>
        </w:tc>
        <w:tc>
          <w:tcPr>
            <w:tcW w:w="1890" w:type="dxa"/>
            <w:vAlign w:val="center"/>
          </w:tcPr>
          <w:p w:rsidR="00666728" w:rsidRPr="00C47497" w:rsidRDefault="00666728" w:rsidP="009E6287">
            <w:pPr>
              <w:spacing w:before="120" w:after="0" w:line="360" w:lineRule="auto"/>
              <w:jc w:val="center"/>
              <w:rPr>
                <w:rFonts w:ascii="Times New Roman" w:hAnsi="Times New Roman"/>
                <w:b/>
              </w:rPr>
            </w:pPr>
            <w:r w:rsidRPr="00C47497">
              <w:rPr>
                <w:rFonts w:ascii="Times New Roman" w:hAnsi="Times New Roman"/>
                <w:b/>
              </w:rPr>
              <w:t>100%</w:t>
            </w:r>
          </w:p>
        </w:tc>
      </w:tr>
    </w:tbl>
    <w:p w:rsidR="00025B31" w:rsidRPr="00C47497" w:rsidRDefault="00025B31" w:rsidP="00666728">
      <w:pPr>
        <w:rPr>
          <w:rFonts w:ascii="Times New Roman" w:hAnsi="Times New Roman"/>
        </w:rPr>
      </w:pPr>
    </w:p>
    <w:p w:rsidR="00025B31" w:rsidRPr="00C47497" w:rsidRDefault="00025B31">
      <w:pPr>
        <w:rPr>
          <w:rFonts w:ascii="Times New Roman" w:hAnsi="Times New Roman"/>
        </w:rPr>
      </w:pPr>
      <w:r w:rsidRPr="00C47497">
        <w:rPr>
          <w:rFonts w:ascii="Times New Roman" w:hAnsi="Times New Roman"/>
        </w:rPr>
        <w:br w:type="page"/>
      </w:r>
    </w:p>
    <w:tbl>
      <w:tblPr>
        <w:tblW w:w="936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58"/>
        <w:gridCol w:w="6655"/>
        <w:gridCol w:w="1647"/>
      </w:tblGrid>
      <w:tr w:rsidR="0051521B" w:rsidRPr="00C47497" w:rsidTr="009E6287">
        <w:trPr>
          <w:trHeight w:val="512"/>
        </w:trPr>
        <w:tc>
          <w:tcPr>
            <w:tcW w:w="9360" w:type="dxa"/>
            <w:gridSpan w:val="3"/>
            <w:tcBorders>
              <w:bottom w:val="single" w:sz="4" w:space="0" w:color="000000"/>
            </w:tcBorders>
            <w:shd w:val="pct25" w:color="auto" w:fill="auto"/>
            <w:vAlign w:val="center"/>
          </w:tcPr>
          <w:p w:rsidR="0051521B" w:rsidRPr="00C47497" w:rsidRDefault="0051521B" w:rsidP="0021373C">
            <w:pPr>
              <w:spacing w:after="0" w:line="360" w:lineRule="auto"/>
              <w:jc w:val="center"/>
              <w:rPr>
                <w:rFonts w:ascii="Times New Roman" w:hAnsi="Times New Roman"/>
                <w:b/>
                <w:sz w:val="24"/>
                <w:szCs w:val="24"/>
              </w:rPr>
            </w:pPr>
            <w:r w:rsidRPr="00C47497">
              <w:rPr>
                <w:rFonts w:ascii="Times New Roman" w:hAnsi="Times New Roman"/>
                <w:b/>
                <w:sz w:val="24"/>
                <w:szCs w:val="24"/>
              </w:rPr>
              <w:lastRenderedPageBreak/>
              <w:t>Bio</w:t>
            </w:r>
            <w:r w:rsidR="0021373C" w:rsidRPr="00C47497">
              <w:rPr>
                <w:rFonts w:ascii="Times New Roman" w:hAnsi="Times New Roman"/>
                <w:b/>
                <w:sz w:val="24"/>
                <w:szCs w:val="24"/>
              </w:rPr>
              <w:t>informatics</w:t>
            </w:r>
            <w:r w:rsidRPr="00C47497">
              <w:rPr>
                <w:rFonts w:ascii="Times New Roman" w:hAnsi="Times New Roman"/>
                <w:b/>
                <w:sz w:val="24"/>
                <w:szCs w:val="24"/>
              </w:rPr>
              <w:t xml:space="preserve"> (Detailed)</w:t>
            </w:r>
          </w:p>
        </w:tc>
      </w:tr>
      <w:tr w:rsidR="0051521B" w:rsidRPr="00C47497" w:rsidTr="009E6287">
        <w:trPr>
          <w:trHeight w:val="530"/>
        </w:trPr>
        <w:tc>
          <w:tcPr>
            <w:tcW w:w="1058" w:type="dxa"/>
            <w:shd w:val="pct15" w:color="auto" w:fill="auto"/>
            <w:vAlign w:val="center"/>
          </w:tcPr>
          <w:p w:rsidR="0051521B" w:rsidRPr="00C47497" w:rsidRDefault="0051521B" w:rsidP="009E6287">
            <w:pPr>
              <w:spacing w:after="0" w:line="360" w:lineRule="auto"/>
              <w:jc w:val="center"/>
              <w:rPr>
                <w:rFonts w:ascii="Times New Roman" w:hAnsi="Times New Roman"/>
                <w:b/>
                <w:u w:val="single"/>
              </w:rPr>
            </w:pPr>
            <w:r w:rsidRPr="00C47497">
              <w:rPr>
                <w:rFonts w:ascii="Times New Roman" w:hAnsi="Times New Roman"/>
                <w:b/>
              </w:rPr>
              <w:t>Sr.  No.</w:t>
            </w:r>
          </w:p>
        </w:tc>
        <w:tc>
          <w:tcPr>
            <w:tcW w:w="6655" w:type="dxa"/>
            <w:shd w:val="pct15" w:color="auto" w:fill="auto"/>
            <w:vAlign w:val="center"/>
          </w:tcPr>
          <w:p w:rsidR="0051521B" w:rsidRPr="00C47497" w:rsidRDefault="0051521B" w:rsidP="009E6287">
            <w:pPr>
              <w:spacing w:after="0" w:line="360" w:lineRule="auto"/>
              <w:jc w:val="center"/>
              <w:rPr>
                <w:rFonts w:ascii="Times New Roman" w:hAnsi="Times New Roman"/>
                <w:b/>
              </w:rPr>
            </w:pPr>
            <w:r w:rsidRPr="00C47497">
              <w:rPr>
                <w:rFonts w:ascii="Times New Roman" w:hAnsi="Times New Roman"/>
                <w:b/>
              </w:rPr>
              <w:t>Core Areas</w:t>
            </w:r>
          </w:p>
        </w:tc>
        <w:tc>
          <w:tcPr>
            <w:tcW w:w="1647" w:type="dxa"/>
            <w:shd w:val="pct15" w:color="auto" w:fill="auto"/>
            <w:vAlign w:val="center"/>
          </w:tcPr>
          <w:p w:rsidR="0051521B" w:rsidRPr="00C47497" w:rsidRDefault="0051521B" w:rsidP="009E6287">
            <w:pPr>
              <w:spacing w:after="0" w:line="360" w:lineRule="auto"/>
              <w:jc w:val="center"/>
              <w:rPr>
                <w:rFonts w:ascii="Times New Roman" w:hAnsi="Times New Roman"/>
                <w:b/>
              </w:rPr>
            </w:pPr>
            <w:r w:rsidRPr="00C47497">
              <w:rPr>
                <w:rFonts w:ascii="Times New Roman" w:hAnsi="Times New Roman"/>
                <w:b/>
              </w:rPr>
              <w:t>Percentage</w:t>
            </w:r>
          </w:p>
        </w:tc>
      </w:tr>
      <w:tr w:rsidR="0037660D" w:rsidRPr="00C47497" w:rsidTr="009E6287">
        <w:trPr>
          <w:trHeight w:val="485"/>
        </w:trPr>
        <w:tc>
          <w:tcPr>
            <w:tcW w:w="1058" w:type="dxa"/>
            <w:shd w:val="pct15" w:color="auto" w:fill="auto"/>
            <w:vAlign w:val="center"/>
          </w:tcPr>
          <w:p w:rsidR="0037660D" w:rsidRPr="00C47497" w:rsidRDefault="0037660D" w:rsidP="009E6287">
            <w:pPr>
              <w:spacing w:after="0" w:line="360" w:lineRule="auto"/>
              <w:jc w:val="center"/>
              <w:rPr>
                <w:rFonts w:ascii="Times New Roman" w:hAnsi="Times New Roman"/>
                <w:b/>
              </w:rPr>
            </w:pPr>
            <w:r w:rsidRPr="00C47497">
              <w:rPr>
                <w:rFonts w:ascii="Times New Roman" w:hAnsi="Times New Roman"/>
                <w:b/>
              </w:rPr>
              <w:t>1.</w:t>
            </w:r>
          </w:p>
        </w:tc>
        <w:tc>
          <w:tcPr>
            <w:tcW w:w="6655" w:type="dxa"/>
            <w:vAlign w:val="center"/>
          </w:tcPr>
          <w:p w:rsidR="0037660D" w:rsidRPr="00C47497" w:rsidRDefault="008C27F8" w:rsidP="00425D66">
            <w:pPr>
              <w:spacing w:after="0" w:line="360" w:lineRule="auto"/>
              <w:rPr>
                <w:rFonts w:ascii="Times New Roman" w:hAnsi="Times New Roman"/>
                <w:b/>
                <w:u w:val="single"/>
                <w:shd w:val="pct10" w:color="auto" w:fill="auto"/>
              </w:rPr>
            </w:pPr>
            <w:r w:rsidRPr="00C47497">
              <w:rPr>
                <w:rFonts w:ascii="Times New Roman" w:hAnsi="Times New Roman"/>
                <w:b/>
                <w:u w:val="single"/>
                <w:shd w:val="pct10" w:color="auto" w:fill="auto"/>
              </w:rPr>
              <w:t xml:space="preserve">1. </w:t>
            </w:r>
            <w:r w:rsidR="00D95C0C" w:rsidRPr="00C47497">
              <w:rPr>
                <w:rFonts w:ascii="Times New Roman" w:hAnsi="Times New Roman"/>
                <w:b/>
                <w:u w:val="single"/>
                <w:shd w:val="pct10" w:color="auto" w:fill="auto"/>
              </w:rPr>
              <w:t>Core Areas of Bioinformatics</w:t>
            </w:r>
          </w:p>
          <w:p w:rsidR="008F1721" w:rsidRPr="00C47497" w:rsidRDefault="008F1721" w:rsidP="00812E5F">
            <w:pPr>
              <w:pStyle w:val="ListParagraph"/>
              <w:numPr>
                <w:ilvl w:val="1"/>
                <w:numId w:val="33"/>
              </w:numPr>
              <w:spacing w:after="0" w:line="360" w:lineRule="auto"/>
              <w:rPr>
                <w:rFonts w:ascii="Times New Roman" w:hAnsi="Times New Roman"/>
                <w:b/>
                <w:u w:val="single"/>
                <w:shd w:val="pct10" w:color="auto" w:fill="auto"/>
              </w:rPr>
            </w:pPr>
            <w:r w:rsidRPr="00C47497">
              <w:rPr>
                <w:rFonts w:ascii="Times New Roman" w:hAnsi="Times New Roman"/>
                <w:b/>
                <w:u w:val="single"/>
                <w:shd w:val="pct10" w:color="auto" w:fill="auto"/>
              </w:rPr>
              <w:t>Fundamentals of Bioinformatics</w:t>
            </w:r>
            <w:r w:rsidR="0037660D" w:rsidRPr="00C47497">
              <w:rPr>
                <w:rFonts w:ascii="Times New Roman" w:hAnsi="Times New Roman"/>
                <w:b/>
                <w:u w:val="single"/>
                <w:shd w:val="pct10" w:color="auto" w:fill="auto"/>
              </w:rPr>
              <w:t>:</w:t>
            </w:r>
            <w:r w:rsidR="009835B5" w:rsidRPr="00C47497">
              <w:rPr>
                <w:rFonts w:ascii="Times New Roman" w:hAnsi="Times New Roman"/>
                <w:b/>
                <w:u w:val="single"/>
                <w:shd w:val="pct10" w:color="auto" w:fill="auto"/>
              </w:rPr>
              <w:t xml:space="preserve"> -______</w:t>
            </w:r>
            <w:r w:rsidR="00C47497">
              <w:rPr>
                <w:rFonts w:ascii="Times New Roman" w:hAnsi="Times New Roman"/>
                <w:b/>
                <w:u w:val="single"/>
                <w:shd w:val="pct10" w:color="auto" w:fill="auto"/>
              </w:rPr>
              <w:t>_____</w:t>
            </w:r>
            <w:r w:rsidR="009835B5" w:rsidRPr="00C47497">
              <w:rPr>
                <w:rFonts w:ascii="Times New Roman" w:hAnsi="Times New Roman"/>
                <w:b/>
                <w:u w:val="single"/>
                <w:shd w:val="pct10" w:color="auto" w:fill="auto"/>
              </w:rPr>
              <w:t>_____</w:t>
            </w:r>
            <w:r w:rsidR="00C47497">
              <w:rPr>
                <w:rFonts w:ascii="Times New Roman" w:hAnsi="Times New Roman"/>
                <w:b/>
                <w:u w:val="single"/>
                <w:shd w:val="pct10" w:color="auto" w:fill="auto"/>
              </w:rPr>
              <w:t>_</w:t>
            </w:r>
            <w:r w:rsidR="009835B5" w:rsidRPr="00C47497">
              <w:rPr>
                <w:rFonts w:ascii="Times New Roman" w:hAnsi="Times New Roman"/>
                <w:b/>
                <w:u w:val="single"/>
                <w:shd w:val="pct10" w:color="auto" w:fill="auto"/>
              </w:rPr>
              <w:t>_</w:t>
            </w:r>
            <w:r w:rsidR="00C40CC6" w:rsidRPr="00C47497">
              <w:rPr>
                <w:rFonts w:ascii="Times New Roman" w:hAnsi="Times New Roman"/>
                <w:b/>
                <w:u w:val="single"/>
                <w:shd w:val="pct10" w:color="auto" w:fill="auto"/>
              </w:rPr>
              <w:t>4%</w:t>
            </w:r>
          </w:p>
          <w:p w:rsidR="0037660D" w:rsidRPr="00C47497" w:rsidRDefault="00A71BE9" w:rsidP="00812E5F">
            <w:pPr>
              <w:pStyle w:val="ListParagraph"/>
              <w:spacing w:after="0" w:line="360" w:lineRule="auto"/>
              <w:ind w:left="360"/>
              <w:jc w:val="both"/>
              <w:rPr>
                <w:rFonts w:ascii="Times New Roman" w:hAnsi="Times New Roman"/>
              </w:rPr>
            </w:pPr>
            <w:r w:rsidRPr="00C47497">
              <w:rPr>
                <w:rFonts w:ascii="Times New Roman" w:hAnsi="Times New Roman"/>
              </w:rPr>
              <w:t>Genesis of Bioinformatics</w:t>
            </w:r>
            <w:r w:rsidR="00FF1355" w:rsidRPr="00C47497">
              <w:rPr>
                <w:rFonts w:ascii="Times New Roman" w:hAnsi="Times New Roman"/>
              </w:rPr>
              <w:t xml:space="preserve">; </w:t>
            </w:r>
            <w:r w:rsidR="00442297" w:rsidRPr="00C47497">
              <w:rPr>
                <w:rFonts w:ascii="Times New Roman" w:hAnsi="Times New Roman"/>
              </w:rPr>
              <w:t>Scope, limitations</w:t>
            </w:r>
            <w:r w:rsidR="0037660D" w:rsidRPr="00C47497">
              <w:rPr>
                <w:rFonts w:ascii="Times New Roman" w:hAnsi="Times New Roman"/>
              </w:rPr>
              <w:t xml:space="preserve"> and applications of Bioinforma</w:t>
            </w:r>
            <w:r w:rsidR="00486D33" w:rsidRPr="00C47497">
              <w:rPr>
                <w:rFonts w:ascii="Times New Roman" w:hAnsi="Times New Roman"/>
              </w:rPr>
              <w:t xml:space="preserve">tics; </w:t>
            </w:r>
            <w:r w:rsidR="008F1721" w:rsidRPr="00C47497">
              <w:rPr>
                <w:rFonts w:ascii="Times New Roman" w:hAnsi="Times New Roman"/>
              </w:rPr>
              <w:t>Application of computer sciences in solving biological problems</w:t>
            </w:r>
            <w:r w:rsidR="00486D33" w:rsidRPr="00C47497">
              <w:rPr>
                <w:rFonts w:ascii="Times New Roman" w:hAnsi="Times New Roman"/>
              </w:rPr>
              <w:t>; I</w:t>
            </w:r>
            <w:r w:rsidR="004E4FB7" w:rsidRPr="00C47497">
              <w:rPr>
                <w:rFonts w:ascii="Times New Roman" w:hAnsi="Times New Roman"/>
              </w:rPr>
              <w:t>ntroduction to b</w:t>
            </w:r>
            <w:r w:rsidR="0037660D" w:rsidRPr="00C47497">
              <w:rPr>
                <w:rFonts w:ascii="Times New Roman" w:hAnsi="Times New Roman"/>
              </w:rPr>
              <w:t>iological Databases and their uses</w:t>
            </w:r>
            <w:r w:rsidR="00442297" w:rsidRPr="00C47497">
              <w:rPr>
                <w:rFonts w:ascii="Times New Roman" w:hAnsi="Times New Roman"/>
              </w:rPr>
              <w:t xml:space="preserve"> </w:t>
            </w:r>
            <w:r w:rsidR="00B22C85" w:rsidRPr="00C47497">
              <w:rPr>
                <w:rFonts w:ascii="Times New Roman" w:hAnsi="Times New Roman"/>
              </w:rPr>
              <w:t>(</w:t>
            </w:r>
            <w:r w:rsidR="00E340A1" w:rsidRPr="00C47497">
              <w:rPr>
                <w:rFonts w:ascii="Times New Roman" w:hAnsi="Times New Roman"/>
              </w:rPr>
              <w:t>Primary and Secondary Databases</w:t>
            </w:r>
            <w:r w:rsidR="00B22C85" w:rsidRPr="00C47497">
              <w:rPr>
                <w:rFonts w:ascii="Times New Roman" w:hAnsi="Times New Roman"/>
              </w:rPr>
              <w:t>)</w:t>
            </w:r>
          </w:p>
          <w:p w:rsidR="00442297" w:rsidRPr="00C47497" w:rsidRDefault="00442297" w:rsidP="00812E5F">
            <w:pPr>
              <w:pStyle w:val="ListParagraph"/>
              <w:numPr>
                <w:ilvl w:val="1"/>
                <w:numId w:val="33"/>
              </w:numPr>
              <w:spacing w:after="0" w:line="360" w:lineRule="auto"/>
              <w:rPr>
                <w:rFonts w:ascii="Times New Roman" w:hAnsi="Times New Roman"/>
                <w:b/>
                <w:u w:val="single"/>
                <w:shd w:val="pct10" w:color="auto" w:fill="auto"/>
              </w:rPr>
            </w:pPr>
            <w:r w:rsidRPr="00C47497">
              <w:rPr>
                <w:rFonts w:ascii="Times New Roman" w:hAnsi="Times New Roman"/>
                <w:b/>
                <w:u w:val="single"/>
                <w:shd w:val="pct10" w:color="auto" w:fill="auto"/>
              </w:rPr>
              <w:t xml:space="preserve">Applications of Bioinformatics:- </w:t>
            </w:r>
            <w:r w:rsidR="00C47497">
              <w:rPr>
                <w:rFonts w:ascii="Times New Roman" w:hAnsi="Times New Roman"/>
                <w:b/>
                <w:u w:val="single"/>
                <w:shd w:val="pct10" w:color="auto" w:fill="auto"/>
              </w:rPr>
              <w:t>____________________</w:t>
            </w:r>
            <w:r w:rsidRPr="00C47497">
              <w:rPr>
                <w:rFonts w:ascii="Times New Roman" w:hAnsi="Times New Roman"/>
                <w:b/>
                <w:u w:val="single"/>
                <w:shd w:val="pct10" w:color="auto" w:fill="auto"/>
              </w:rPr>
              <w:t>7%</w:t>
            </w:r>
          </w:p>
          <w:p w:rsidR="00812E5F" w:rsidRPr="00C47497" w:rsidRDefault="00812E5F" w:rsidP="00C47497">
            <w:pPr>
              <w:pStyle w:val="ListParagraph"/>
              <w:spacing w:after="0" w:line="360" w:lineRule="auto"/>
              <w:ind w:left="360"/>
              <w:jc w:val="both"/>
              <w:rPr>
                <w:rFonts w:ascii="Times New Roman" w:hAnsi="Times New Roman"/>
              </w:rPr>
            </w:pPr>
            <w:r w:rsidRPr="00C47497">
              <w:rPr>
                <w:rFonts w:ascii="Times New Roman" w:hAnsi="Times New Roman"/>
              </w:rPr>
              <w:t>Application of computational genomics in medicine; Personalized medicines and genomic data; Polymorphism and its application in personalized medicine; Protein engineering; Protein structure and function prediction, prediction of protein- protein interactions, drug design and development.</w:t>
            </w:r>
          </w:p>
          <w:p w:rsidR="00812E5F" w:rsidRPr="00C47497" w:rsidRDefault="00812E5F" w:rsidP="00812E5F">
            <w:pPr>
              <w:pStyle w:val="ListParagraph"/>
              <w:numPr>
                <w:ilvl w:val="1"/>
                <w:numId w:val="33"/>
              </w:numPr>
              <w:spacing w:after="0" w:line="360" w:lineRule="auto"/>
              <w:rPr>
                <w:rFonts w:ascii="Times New Roman" w:hAnsi="Times New Roman"/>
                <w:b/>
                <w:u w:val="single"/>
                <w:shd w:val="pct10" w:color="auto" w:fill="auto"/>
              </w:rPr>
            </w:pPr>
            <w:r w:rsidRPr="00C47497">
              <w:rPr>
                <w:rFonts w:ascii="Times New Roman" w:hAnsi="Times New Roman"/>
                <w:b/>
                <w:u w:val="single"/>
                <w:shd w:val="pct10" w:color="auto" w:fill="auto"/>
              </w:rPr>
              <w:t xml:space="preserve">Sequence analysis, Alignment and Phylogenetics:-  </w:t>
            </w:r>
            <w:r w:rsidR="009835B5" w:rsidRPr="00C47497">
              <w:rPr>
                <w:rFonts w:ascii="Times New Roman" w:hAnsi="Times New Roman"/>
                <w:b/>
                <w:u w:val="single"/>
                <w:shd w:val="pct10" w:color="auto" w:fill="auto"/>
              </w:rPr>
              <w:t>__</w:t>
            </w:r>
            <w:r w:rsidR="00C47497">
              <w:rPr>
                <w:rFonts w:ascii="Times New Roman" w:hAnsi="Times New Roman"/>
                <w:b/>
                <w:u w:val="single"/>
                <w:shd w:val="pct10" w:color="auto" w:fill="auto"/>
              </w:rPr>
              <w:t>__</w:t>
            </w:r>
            <w:r w:rsidRPr="00C47497">
              <w:rPr>
                <w:rFonts w:ascii="Times New Roman" w:hAnsi="Times New Roman"/>
                <w:b/>
                <w:u w:val="single"/>
                <w:shd w:val="pct10" w:color="auto" w:fill="auto"/>
              </w:rPr>
              <w:t>9%</w:t>
            </w:r>
          </w:p>
          <w:p w:rsidR="00926CC3" w:rsidRPr="00C47497" w:rsidRDefault="00926CC3" w:rsidP="00C47497">
            <w:pPr>
              <w:pStyle w:val="ListParagraph"/>
              <w:spacing w:after="0" w:line="360" w:lineRule="auto"/>
              <w:ind w:left="360"/>
              <w:jc w:val="both"/>
              <w:rPr>
                <w:rFonts w:ascii="Times New Roman" w:hAnsi="Times New Roman"/>
                <w:b/>
                <w:u w:val="single"/>
                <w:shd w:val="pct10" w:color="auto" w:fill="auto"/>
              </w:rPr>
            </w:pPr>
            <w:r w:rsidRPr="00C47497">
              <w:rPr>
                <w:rFonts w:ascii="Times New Roman" w:hAnsi="Times New Roman"/>
              </w:rPr>
              <w:t>Sequence Similarity and Alignments; Pair wise Alignments, Multiple sequence alignments; Genetic Algorithms; Multiple Sequence Alignment using GA’s; Gene prediction and regulation. Gene Expression Algorithms; Genome Analysis</w:t>
            </w:r>
            <w:r w:rsidR="00ED376A" w:rsidRPr="00C47497">
              <w:rPr>
                <w:rFonts w:ascii="Times New Roman" w:hAnsi="Times New Roman"/>
              </w:rPr>
              <w:t xml:space="preserve"> and Comparative genomics</w:t>
            </w:r>
            <w:r w:rsidRPr="00C47497">
              <w:rPr>
                <w:rFonts w:ascii="Times New Roman" w:hAnsi="Times New Roman"/>
              </w:rPr>
              <w:t xml:space="preserve">; Phylogenetics algorithms; </w:t>
            </w:r>
            <w:r w:rsidR="00011400" w:rsidRPr="00C47497">
              <w:rPr>
                <w:rFonts w:ascii="Times New Roman" w:hAnsi="Times New Roman"/>
              </w:rPr>
              <w:t>Hidden Markov Models</w:t>
            </w:r>
          </w:p>
          <w:p w:rsidR="00926CC3" w:rsidRPr="00C47497" w:rsidRDefault="007D52A9" w:rsidP="00812E5F">
            <w:pPr>
              <w:pStyle w:val="ListParagraph"/>
              <w:numPr>
                <w:ilvl w:val="1"/>
                <w:numId w:val="33"/>
              </w:numPr>
              <w:spacing w:after="0" w:line="360" w:lineRule="auto"/>
              <w:rPr>
                <w:rFonts w:ascii="Times New Roman" w:hAnsi="Times New Roman"/>
                <w:b/>
                <w:u w:val="single"/>
                <w:shd w:val="pct10" w:color="auto" w:fill="auto"/>
              </w:rPr>
            </w:pPr>
            <w:r w:rsidRPr="00C47497">
              <w:rPr>
                <w:rFonts w:ascii="Times New Roman" w:hAnsi="Times New Roman"/>
                <w:b/>
                <w:u w:val="single"/>
                <w:shd w:val="pct10" w:color="auto" w:fill="auto"/>
              </w:rPr>
              <w:t xml:space="preserve">Structural Bioinformatics, Modeling and Simulations:- </w:t>
            </w:r>
            <w:r w:rsidR="009835B5" w:rsidRPr="00C47497">
              <w:rPr>
                <w:rFonts w:ascii="Times New Roman" w:hAnsi="Times New Roman"/>
                <w:b/>
                <w:u w:val="single"/>
                <w:shd w:val="pct10" w:color="auto" w:fill="auto"/>
              </w:rPr>
              <w:t>_</w:t>
            </w:r>
            <w:r w:rsidRPr="00C47497">
              <w:rPr>
                <w:rFonts w:ascii="Times New Roman" w:hAnsi="Times New Roman"/>
                <w:b/>
                <w:u w:val="single"/>
                <w:shd w:val="pct10" w:color="auto" w:fill="auto"/>
              </w:rPr>
              <w:t>6%</w:t>
            </w:r>
          </w:p>
          <w:p w:rsidR="007D52A9" w:rsidRPr="00C47497" w:rsidRDefault="003D29C8" w:rsidP="00C47497">
            <w:pPr>
              <w:pStyle w:val="ListParagraph"/>
              <w:spacing w:after="0" w:line="360" w:lineRule="auto"/>
              <w:ind w:left="360"/>
              <w:jc w:val="both"/>
              <w:rPr>
                <w:rFonts w:ascii="Times New Roman" w:hAnsi="Times New Roman"/>
                <w:b/>
                <w:u w:val="single"/>
                <w:shd w:val="pct10" w:color="auto" w:fill="auto"/>
              </w:rPr>
            </w:pPr>
            <w:r w:rsidRPr="00C47497">
              <w:rPr>
                <w:rFonts w:ascii="Times New Roman" w:hAnsi="Times New Roman"/>
              </w:rPr>
              <w:t>Introduction to complex adaptive systems; modeling, emergence, computation as a theory; Agent-based modeling;</w:t>
            </w:r>
            <w:r w:rsidR="00F268B5" w:rsidRPr="00C47497">
              <w:rPr>
                <w:rFonts w:ascii="Times New Roman" w:hAnsi="Times New Roman"/>
              </w:rPr>
              <w:t xml:space="preserve"> Complex adaptive systems</w:t>
            </w:r>
            <w:r w:rsidRPr="00C47497">
              <w:rPr>
                <w:rFonts w:ascii="Times New Roman" w:hAnsi="Times New Roman"/>
              </w:rPr>
              <w:t>;  Evolving automata;</w:t>
            </w:r>
            <w:r w:rsidR="00E31920" w:rsidRPr="00C47497">
              <w:rPr>
                <w:rFonts w:ascii="Times New Roman" w:hAnsi="Times New Roman"/>
              </w:rPr>
              <w:t xml:space="preserve"> </w:t>
            </w:r>
            <w:r w:rsidR="0096266E" w:rsidRPr="00C47497">
              <w:rPr>
                <w:rFonts w:ascii="Times New Roman" w:hAnsi="Times New Roman"/>
              </w:rPr>
              <w:t>Macromolecular structure prediction; Molecular modeling and docking; Molecular dynamics and its types; Monte Carlo simulations</w:t>
            </w:r>
            <w:r w:rsidR="007465B6" w:rsidRPr="00C47497">
              <w:rPr>
                <w:rFonts w:ascii="Times New Roman" w:hAnsi="Times New Roman"/>
              </w:rPr>
              <w:t>; Force fields</w:t>
            </w:r>
          </w:p>
          <w:p w:rsidR="007D52A9" w:rsidRPr="00C47497" w:rsidRDefault="00762407" w:rsidP="00812E5F">
            <w:pPr>
              <w:pStyle w:val="ListParagraph"/>
              <w:numPr>
                <w:ilvl w:val="1"/>
                <w:numId w:val="33"/>
              </w:numPr>
              <w:spacing w:after="0" w:line="360" w:lineRule="auto"/>
              <w:rPr>
                <w:rFonts w:ascii="Times New Roman" w:hAnsi="Times New Roman"/>
                <w:b/>
                <w:u w:val="single"/>
                <w:shd w:val="pct10" w:color="auto" w:fill="auto"/>
              </w:rPr>
            </w:pPr>
            <w:r w:rsidRPr="00C47497">
              <w:rPr>
                <w:rFonts w:ascii="Times New Roman" w:hAnsi="Times New Roman"/>
                <w:b/>
                <w:u w:val="single"/>
                <w:shd w:val="pct10" w:color="auto" w:fill="auto"/>
              </w:rPr>
              <w:t xml:space="preserve">Software Development in Bioinformatics:- </w:t>
            </w:r>
            <w:r w:rsidR="009835B5" w:rsidRPr="00C47497">
              <w:rPr>
                <w:rFonts w:ascii="Times New Roman" w:hAnsi="Times New Roman"/>
                <w:b/>
                <w:u w:val="single"/>
                <w:shd w:val="pct10" w:color="auto" w:fill="auto"/>
              </w:rPr>
              <w:t>___</w:t>
            </w:r>
            <w:r w:rsidR="00C47497">
              <w:rPr>
                <w:rFonts w:ascii="Times New Roman" w:hAnsi="Times New Roman"/>
                <w:b/>
                <w:u w:val="single"/>
                <w:shd w:val="pct10" w:color="auto" w:fill="auto"/>
              </w:rPr>
              <w:t>____</w:t>
            </w:r>
            <w:r w:rsidR="009835B5" w:rsidRPr="00C47497">
              <w:rPr>
                <w:rFonts w:ascii="Times New Roman" w:hAnsi="Times New Roman"/>
                <w:b/>
                <w:u w:val="single"/>
                <w:shd w:val="pct10" w:color="auto" w:fill="auto"/>
              </w:rPr>
              <w:t>___</w:t>
            </w:r>
            <w:r w:rsidRPr="00C47497">
              <w:rPr>
                <w:rFonts w:ascii="Times New Roman" w:hAnsi="Times New Roman"/>
                <w:b/>
                <w:u w:val="single"/>
                <w:shd w:val="pct10" w:color="auto" w:fill="auto"/>
              </w:rPr>
              <w:t>4%</w:t>
            </w:r>
          </w:p>
          <w:p w:rsidR="005E677B" w:rsidRPr="00C47497" w:rsidRDefault="00F33F01" w:rsidP="00C47497">
            <w:pPr>
              <w:pStyle w:val="ListParagraph"/>
              <w:spacing w:after="0" w:line="360" w:lineRule="auto"/>
              <w:ind w:left="360"/>
              <w:jc w:val="both"/>
              <w:rPr>
                <w:rFonts w:ascii="Times New Roman" w:hAnsi="Times New Roman"/>
              </w:rPr>
            </w:pPr>
            <w:r w:rsidRPr="00C47497">
              <w:rPr>
                <w:rFonts w:ascii="Times New Roman" w:hAnsi="Times New Roman"/>
              </w:rPr>
              <w:t>Software development methodology including waterfall model, iterative</w:t>
            </w:r>
            <w:r w:rsidR="00BD4D04" w:rsidRPr="00C47497">
              <w:rPr>
                <w:rFonts w:ascii="Times New Roman" w:hAnsi="Times New Roman"/>
              </w:rPr>
              <w:t xml:space="preserve"> </w:t>
            </w:r>
            <w:r w:rsidRPr="00C47497">
              <w:rPr>
                <w:rFonts w:ascii="Times New Roman" w:hAnsi="Times New Roman"/>
              </w:rPr>
              <w:t>model</w:t>
            </w:r>
            <w:r w:rsidR="00BD4D04" w:rsidRPr="00C47497">
              <w:rPr>
                <w:rFonts w:ascii="Times New Roman" w:hAnsi="Times New Roman"/>
              </w:rPr>
              <w:t>s,</w:t>
            </w:r>
            <w:r w:rsidRPr="00C47497">
              <w:rPr>
                <w:rFonts w:ascii="Times New Roman" w:hAnsi="Times New Roman"/>
              </w:rPr>
              <w:t xml:space="preserve"> rapid applic</w:t>
            </w:r>
            <w:r w:rsidR="000912D8" w:rsidRPr="00C47497">
              <w:rPr>
                <w:rFonts w:ascii="Times New Roman" w:hAnsi="Times New Roman"/>
              </w:rPr>
              <w:t xml:space="preserve">ation development, prototyping; software life cycle; </w:t>
            </w:r>
            <w:r w:rsidRPr="00C47497">
              <w:rPr>
                <w:rFonts w:ascii="Times New Roman" w:hAnsi="Times New Roman"/>
              </w:rPr>
              <w:t>Development of software proje</w:t>
            </w:r>
            <w:r w:rsidR="000912D8" w:rsidRPr="00C47497">
              <w:rPr>
                <w:rFonts w:ascii="Times New Roman" w:hAnsi="Times New Roman"/>
              </w:rPr>
              <w:t>cts for bioinformatics problems; HTML; XML;</w:t>
            </w:r>
            <w:r w:rsidRPr="00C47497">
              <w:rPr>
                <w:rFonts w:ascii="Times New Roman" w:hAnsi="Times New Roman"/>
              </w:rPr>
              <w:t xml:space="preserve"> ove</w:t>
            </w:r>
            <w:r w:rsidR="000912D8" w:rsidRPr="00C47497">
              <w:rPr>
                <w:rFonts w:ascii="Times New Roman" w:hAnsi="Times New Roman"/>
              </w:rPr>
              <w:t xml:space="preserve">rview of software architecture; </w:t>
            </w:r>
            <w:r w:rsidRPr="00C47497">
              <w:rPr>
                <w:rFonts w:ascii="Times New Roman" w:hAnsi="Times New Roman"/>
              </w:rPr>
              <w:t>Web based applications</w:t>
            </w:r>
            <w:r w:rsidR="00BD4D04" w:rsidRPr="00C47497">
              <w:rPr>
                <w:rFonts w:ascii="Times New Roman" w:hAnsi="Times New Roman"/>
              </w:rPr>
              <w:t xml:space="preserve"> and their </w:t>
            </w:r>
            <w:r w:rsidR="000912D8" w:rsidRPr="00C47497">
              <w:rPr>
                <w:rFonts w:ascii="Times New Roman" w:hAnsi="Times New Roman"/>
              </w:rPr>
              <w:t xml:space="preserve">architecture; </w:t>
            </w:r>
            <w:r w:rsidRPr="00C47497">
              <w:rPr>
                <w:rFonts w:ascii="Times New Roman" w:hAnsi="Times New Roman"/>
              </w:rPr>
              <w:t>Developing frontend applications</w:t>
            </w:r>
            <w:r w:rsidR="00BD4D04" w:rsidRPr="00C47497">
              <w:rPr>
                <w:rFonts w:ascii="Times New Roman" w:hAnsi="Times New Roman"/>
              </w:rPr>
              <w:t xml:space="preserve"> and tools</w:t>
            </w:r>
          </w:p>
        </w:tc>
        <w:tc>
          <w:tcPr>
            <w:tcW w:w="1647" w:type="dxa"/>
            <w:vAlign w:val="center"/>
          </w:tcPr>
          <w:p w:rsidR="0037660D" w:rsidRPr="00C47497" w:rsidRDefault="00C40CC6" w:rsidP="009E6287">
            <w:pPr>
              <w:spacing w:after="0" w:line="360" w:lineRule="auto"/>
              <w:jc w:val="center"/>
              <w:rPr>
                <w:rFonts w:ascii="Times New Roman" w:hAnsi="Times New Roman"/>
                <w:b/>
              </w:rPr>
            </w:pPr>
            <w:r w:rsidRPr="00C47497">
              <w:rPr>
                <w:rFonts w:ascii="Times New Roman" w:hAnsi="Times New Roman"/>
                <w:b/>
              </w:rPr>
              <w:t>30</w:t>
            </w:r>
            <w:r w:rsidR="0037660D" w:rsidRPr="00C47497">
              <w:rPr>
                <w:rFonts w:ascii="Times New Roman" w:hAnsi="Times New Roman"/>
                <w:b/>
              </w:rPr>
              <w:t>%</w:t>
            </w:r>
          </w:p>
        </w:tc>
      </w:tr>
      <w:tr w:rsidR="0037660D" w:rsidRPr="00C47497" w:rsidTr="00F6125A">
        <w:trPr>
          <w:trHeight w:val="800"/>
        </w:trPr>
        <w:tc>
          <w:tcPr>
            <w:tcW w:w="1058" w:type="dxa"/>
            <w:shd w:val="pct15" w:color="auto" w:fill="auto"/>
            <w:vAlign w:val="center"/>
          </w:tcPr>
          <w:p w:rsidR="0037660D" w:rsidRPr="00C47497" w:rsidRDefault="00232613" w:rsidP="009E6287">
            <w:pPr>
              <w:spacing w:after="0" w:line="360" w:lineRule="auto"/>
              <w:jc w:val="center"/>
              <w:rPr>
                <w:rFonts w:ascii="Times New Roman" w:hAnsi="Times New Roman"/>
                <w:b/>
              </w:rPr>
            </w:pPr>
            <w:r w:rsidRPr="00C47497">
              <w:rPr>
                <w:rFonts w:ascii="Times New Roman" w:hAnsi="Times New Roman"/>
                <w:b/>
              </w:rPr>
              <w:lastRenderedPageBreak/>
              <w:t>2</w:t>
            </w:r>
            <w:r w:rsidR="0037660D" w:rsidRPr="00C47497">
              <w:rPr>
                <w:rFonts w:ascii="Times New Roman" w:hAnsi="Times New Roman"/>
                <w:b/>
              </w:rPr>
              <w:t>.</w:t>
            </w:r>
          </w:p>
        </w:tc>
        <w:tc>
          <w:tcPr>
            <w:tcW w:w="6655" w:type="dxa"/>
            <w:vAlign w:val="center"/>
          </w:tcPr>
          <w:p w:rsidR="008C27F8" w:rsidRPr="00C47497" w:rsidRDefault="008C27F8" w:rsidP="008C27F8">
            <w:pPr>
              <w:spacing w:after="0" w:line="360" w:lineRule="auto"/>
              <w:rPr>
                <w:rFonts w:ascii="Times New Roman" w:hAnsi="Times New Roman"/>
                <w:b/>
                <w:u w:val="single"/>
                <w:shd w:val="pct10" w:color="auto" w:fill="auto"/>
              </w:rPr>
            </w:pPr>
            <w:r w:rsidRPr="00C47497">
              <w:rPr>
                <w:rFonts w:ascii="Times New Roman" w:hAnsi="Times New Roman"/>
                <w:b/>
                <w:u w:val="single"/>
                <w:shd w:val="pct10" w:color="auto" w:fill="auto"/>
              </w:rPr>
              <w:t xml:space="preserve">2.  </w:t>
            </w:r>
            <w:r w:rsidR="005E677B" w:rsidRPr="00C47497">
              <w:rPr>
                <w:rFonts w:ascii="Times New Roman" w:hAnsi="Times New Roman"/>
                <w:b/>
                <w:u w:val="single"/>
                <w:shd w:val="pct10" w:color="auto" w:fill="auto"/>
              </w:rPr>
              <w:t>Biological and Allied Sciences</w:t>
            </w:r>
          </w:p>
          <w:p w:rsidR="005E677B" w:rsidRPr="00C47497" w:rsidRDefault="008C27F8" w:rsidP="005F13A5">
            <w:pPr>
              <w:spacing w:after="0" w:line="360" w:lineRule="auto"/>
              <w:ind w:left="364"/>
              <w:rPr>
                <w:rFonts w:ascii="Times New Roman" w:hAnsi="Times New Roman"/>
                <w:b/>
                <w:u w:val="single"/>
                <w:shd w:val="pct10" w:color="auto" w:fill="auto"/>
              </w:rPr>
            </w:pPr>
            <w:r w:rsidRPr="00C47497">
              <w:rPr>
                <w:rFonts w:ascii="Times New Roman" w:hAnsi="Times New Roman"/>
                <w:b/>
                <w:u w:val="single"/>
                <w:shd w:val="pct10" w:color="auto" w:fill="auto"/>
              </w:rPr>
              <w:t xml:space="preserve">2.1 </w:t>
            </w:r>
            <w:r w:rsidR="005E677B" w:rsidRPr="00C47497">
              <w:rPr>
                <w:rFonts w:ascii="Times New Roman" w:hAnsi="Times New Roman"/>
                <w:b/>
                <w:u w:val="single"/>
                <w:shd w:val="pct10" w:color="auto" w:fill="auto"/>
              </w:rPr>
              <w:t xml:space="preserve">Fundamentals of Biochemistry:- </w:t>
            </w:r>
            <w:r w:rsidR="009835B5" w:rsidRPr="00C47497">
              <w:rPr>
                <w:rFonts w:ascii="Times New Roman" w:hAnsi="Times New Roman"/>
                <w:b/>
                <w:u w:val="single"/>
                <w:shd w:val="pct10" w:color="auto" w:fill="auto"/>
              </w:rPr>
              <w:t>____________</w:t>
            </w:r>
            <w:r w:rsidR="00C47497">
              <w:rPr>
                <w:rFonts w:ascii="Times New Roman" w:hAnsi="Times New Roman"/>
                <w:b/>
                <w:u w:val="single"/>
                <w:shd w:val="pct10" w:color="auto" w:fill="auto"/>
              </w:rPr>
              <w:t>_____</w:t>
            </w:r>
            <w:r w:rsidR="009835B5" w:rsidRPr="00C47497">
              <w:rPr>
                <w:rFonts w:ascii="Times New Roman" w:hAnsi="Times New Roman"/>
                <w:b/>
                <w:u w:val="single"/>
                <w:shd w:val="pct10" w:color="auto" w:fill="auto"/>
              </w:rPr>
              <w:t>___</w:t>
            </w:r>
            <w:r w:rsidR="005E677B" w:rsidRPr="00C47497">
              <w:rPr>
                <w:rFonts w:ascii="Times New Roman" w:hAnsi="Times New Roman"/>
                <w:b/>
                <w:u w:val="single"/>
                <w:shd w:val="pct10" w:color="auto" w:fill="auto"/>
              </w:rPr>
              <w:t>5%</w:t>
            </w:r>
          </w:p>
          <w:p w:rsidR="008C27F8" w:rsidRPr="00C47497" w:rsidRDefault="005E677B" w:rsidP="00BD4D04">
            <w:pPr>
              <w:pStyle w:val="ListParagraph"/>
              <w:spacing w:after="0" w:line="360" w:lineRule="auto"/>
              <w:ind w:left="360"/>
              <w:jc w:val="both"/>
              <w:rPr>
                <w:rFonts w:ascii="Times New Roman" w:hAnsi="Times New Roman"/>
              </w:rPr>
            </w:pPr>
            <w:r w:rsidRPr="00C47497">
              <w:rPr>
                <w:rFonts w:ascii="Times New Roman" w:hAnsi="Times New Roman"/>
              </w:rPr>
              <w:t>Water; pH and Buffer; Proteins and Enzymes; Carbo</w:t>
            </w:r>
            <w:r w:rsidR="00D2740F">
              <w:rPr>
                <w:rFonts w:ascii="Times New Roman" w:hAnsi="Times New Roman"/>
              </w:rPr>
              <w:t>hydrates; Lipids; Nucleic Acids</w:t>
            </w:r>
          </w:p>
          <w:p w:rsidR="005E677B" w:rsidRPr="00C47497" w:rsidRDefault="005E677B" w:rsidP="005F13A5">
            <w:pPr>
              <w:pStyle w:val="ListParagraph"/>
              <w:numPr>
                <w:ilvl w:val="1"/>
                <w:numId w:val="36"/>
              </w:numPr>
              <w:spacing w:after="0" w:line="360" w:lineRule="auto"/>
              <w:ind w:left="364" w:firstLine="4"/>
              <w:rPr>
                <w:rFonts w:ascii="Times New Roman" w:hAnsi="Times New Roman"/>
                <w:b/>
                <w:u w:val="single"/>
                <w:shd w:val="pct10" w:color="auto" w:fill="auto"/>
              </w:rPr>
            </w:pPr>
            <w:r w:rsidRPr="00C47497">
              <w:rPr>
                <w:rFonts w:ascii="Times New Roman" w:hAnsi="Times New Roman"/>
                <w:b/>
                <w:u w:val="single"/>
                <w:shd w:val="pct10" w:color="auto" w:fill="auto"/>
              </w:rPr>
              <w:t>Biochemical</w:t>
            </w:r>
            <w:r w:rsidR="009165FC" w:rsidRPr="00C47497">
              <w:rPr>
                <w:rFonts w:ascii="Times New Roman" w:hAnsi="Times New Roman"/>
                <w:b/>
                <w:u w:val="single"/>
                <w:shd w:val="pct10" w:color="auto" w:fill="auto"/>
              </w:rPr>
              <w:t xml:space="preserve"> Pathways, Metabolism and </w:t>
            </w:r>
            <w:r w:rsidRPr="00C47497">
              <w:rPr>
                <w:rFonts w:ascii="Times New Roman" w:hAnsi="Times New Roman"/>
                <w:b/>
                <w:u w:val="single"/>
                <w:shd w:val="pct10" w:color="auto" w:fill="auto"/>
              </w:rPr>
              <w:t>Bioenergetics:-</w:t>
            </w:r>
            <w:r w:rsidR="00D2740F" w:rsidRPr="00C47497">
              <w:rPr>
                <w:rFonts w:ascii="Times New Roman" w:hAnsi="Times New Roman"/>
                <w:b/>
                <w:u w:val="single"/>
                <w:shd w:val="pct10" w:color="auto" w:fill="auto"/>
              </w:rPr>
              <w:t xml:space="preserve"> 5%</w:t>
            </w:r>
            <w:r w:rsidR="00D2740F">
              <w:rPr>
                <w:rFonts w:ascii="Times New Roman" w:hAnsi="Times New Roman"/>
                <w:b/>
                <w:u w:val="single"/>
                <w:shd w:val="pct10" w:color="auto" w:fill="auto"/>
              </w:rPr>
              <w:t xml:space="preserve">                       </w:t>
            </w:r>
          </w:p>
          <w:p w:rsidR="005E677B" w:rsidRPr="00C47497" w:rsidRDefault="005E677B" w:rsidP="00C47497">
            <w:pPr>
              <w:pStyle w:val="ListParagraph"/>
              <w:spacing w:after="0" w:line="360" w:lineRule="auto"/>
              <w:ind w:left="360"/>
              <w:jc w:val="both"/>
              <w:rPr>
                <w:rFonts w:ascii="Times New Roman" w:hAnsi="Times New Roman"/>
                <w:b/>
                <w:u w:val="single"/>
                <w:shd w:val="pct10" w:color="auto" w:fill="auto"/>
              </w:rPr>
            </w:pPr>
            <w:r w:rsidRPr="00C47497">
              <w:rPr>
                <w:rFonts w:ascii="Times New Roman" w:hAnsi="Times New Roman"/>
              </w:rPr>
              <w:t>Glycolysis;</w:t>
            </w:r>
            <w:r w:rsidR="00BD4D04" w:rsidRPr="00C47497">
              <w:rPr>
                <w:rFonts w:ascii="Times New Roman" w:hAnsi="Times New Roman"/>
              </w:rPr>
              <w:t xml:space="preserve"> </w:t>
            </w:r>
            <w:r w:rsidRPr="00C47497">
              <w:rPr>
                <w:rFonts w:ascii="Times New Roman" w:hAnsi="Times New Roman"/>
              </w:rPr>
              <w:t>Krebs Cycle;  Glucogenesis; Pentose Pathway; Oxidative Phosphorylation and Electron Transport Chain; Gluconeogenesis; Lipid Metabolism; Protein Metabolism; Urea Cycle; Nucleic Acid Metabolism</w:t>
            </w:r>
          </w:p>
          <w:p w:rsidR="005E677B" w:rsidRPr="00C47497" w:rsidRDefault="008C27F8" w:rsidP="005F13A5">
            <w:pPr>
              <w:pStyle w:val="ListParagraph"/>
              <w:numPr>
                <w:ilvl w:val="1"/>
                <w:numId w:val="36"/>
              </w:numPr>
              <w:spacing w:after="0" w:line="360" w:lineRule="auto"/>
              <w:ind w:left="724"/>
              <w:rPr>
                <w:rFonts w:ascii="Times New Roman" w:hAnsi="Times New Roman"/>
                <w:b/>
                <w:u w:val="single"/>
                <w:shd w:val="pct10" w:color="auto" w:fill="auto"/>
              </w:rPr>
            </w:pPr>
            <w:r w:rsidRPr="00C47497">
              <w:rPr>
                <w:rFonts w:ascii="Times New Roman" w:hAnsi="Times New Roman"/>
                <w:b/>
                <w:u w:val="single"/>
                <w:shd w:val="pct10" w:color="auto" w:fill="auto"/>
              </w:rPr>
              <w:t xml:space="preserve"> </w:t>
            </w:r>
            <w:r w:rsidR="005E677B" w:rsidRPr="00C47497">
              <w:rPr>
                <w:rFonts w:ascii="Times New Roman" w:hAnsi="Times New Roman"/>
                <w:b/>
                <w:u w:val="single"/>
                <w:shd w:val="pct10" w:color="auto" w:fill="auto"/>
              </w:rPr>
              <w:t xml:space="preserve">Cell Biology and Signaling Pathway:- </w:t>
            </w:r>
            <w:r w:rsidR="009835B5" w:rsidRPr="00C47497">
              <w:rPr>
                <w:rFonts w:ascii="Times New Roman" w:hAnsi="Times New Roman"/>
                <w:b/>
                <w:u w:val="single"/>
                <w:shd w:val="pct10" w:color="auto" w:fill="auto"/>
              </w:rPr>
              <w:t>____</w:t>
            </w:r>
            <w:r w:rsidR="00C47497">
              <w:rPr>
                <w:rFonts w:ascii="Times New Roman" w:hAnsi="Times New Roman"/>
                <w:b/>
                <w:u w:val="single"/>
                <w:shd w:val="pct10" w:color="auto" w:fill="auto"/>
              </w:rPr>
              <w:t>_____</w:t>
            </w:r>
            <w:r w:rsidR="009835B5" w:rsidRPr="00C47497">
              <w:rPr>
                <w:rFonts w:ascii="Times New Roman" w:hAnsi="Times New Roman"/>
                <w:b/>
                <w:u w:val="single"/>
                <w:shd w:val="pct10" w:color="auto" w:fill="auto"/>
              </w:rPr>
              <w:t>______</w:t>
            </w:r>
            <w:r w:rsidR="005E677B" w:rsidRPr="00C47497">
              <w:rPr>
                <w:rFonts w:ascii="Times New Roman" w:hAnsi="Times New Roman"/>
                <w:b/>
                <w:u w:val="single"/>
                <w:shd w:val="pct10" w:color="auto" w:fill="auto"/>
              </w:rPr>
              <w:t>4%</w:t>
            </w:r>
          </w:p>
          <w:p w:rsidR="008C27F8" w:rsidRPr="00C47497" w:rsidRDefault="005E677B" w:rsidP="00BD4D04">
            <w:pPr>
              <w:pStyle w:val="ListParagraph"/>
              <w:spacing w:after="0" w:line="360" w:lineRule="auto"/>
              <w:ind w:left="360"/>
              <w:jc w:val="both"/>
              <w:rPr>
                <w:rFonts w:ascii="Times New Roman" w:hAnsi="Times New Roman"/>
              </w:rPr>
            </w:pPr>
            <w:r w:rsidRPr="00C47497">
              <w:rPr>
                <w:rFonts w:ascii="Times New Roman" w:hAnsi="Times New Roman"/>
              </w:rPr>
              <w:t xml:space="preserve">Cell theory; </w:t>
            </w:r>
            <w:r w:rsidR="00BD4D04" w:rsidRPr="00C47497">
              <w:rPr>
                <w:rFonts w:ascii="Times New Roman" w:hAnsi="Times New Roman"/>
              </w:rPr>
              <w:t xml:space="preserve">Viruses, </w:t>
            </w:r>
            <w:r w:rsidRPr="00C47497">
              <w:rPr>
                <w:rFonts w:ascii="Times New Roman" w:hAnsi="Times New Roman"/>
              </w:rPr>
              <w:t xml:space="preserve">Prokaryotic and eukaryotic cell, Organelles and cytoskeleton; Cell cycle; </w:t>
            </w:r>
            <w:r w:rsidR="00BD4D04" w:rsidRPr="00C47497">
              <w:rPr>
                <w:rFonts w:ascii="Times New Roman" w:hAnsi="Times New Roman"/>
              </w:rPr>
              <w:t xml:space="preserve">Inter and Intracellular signaling; </w:t>
            </w:r>
            <w:r w:rsidRPr="00C47497">
              <w:rPr>
                <w:rFonts w:ascii="Times New Roman" w:hAnsi="Times New Roman"/>
              </w:rPr>
              <w:t xml:space="preserve">Differentiation and mortality; </w:t>
            </w:r>
            <w:r w:rsidR="00BD4D04" w:rsidRPr="00C47497">
              <w:rPr>
                <w:rFonts w:ascii="Times New Roman" w:hAnsi="Times New Roman"/>
              </w:rPr>
              <w:t>Apopto</w:t>
            </w:r>
            <w:r w:rsidRPr="00C47497">
              <w:rPr>
                <w:rFonts w:ascii="Times New Roman" w:hAnsi="Times New Roman"/>
              </w:rPr>
              <w:t>sis; Necrosis</w:t>
            </w:r>
            <w:r w:rsidR="00BD4D04" w:rsidRPr="00C47497">
              <w:rPr>
                <w:rFonts w:ascii="Times New Roman" w:hAnsi="Times New Roman"/>
              </w:rPr>
              <w:t>, Chemetaxis</w:t>
            </w:r>
          </w:p>
          <w:p w:rsidR="005E677B" w:rsidRPr="00C47497" w:rsidRDefault="005E677B" w:rsidP="005F13A5">
            <w:pPr>
              <w:pStyle w:val="ListParagraph"/>
              <w:numPr>
                <w:ilvl w:val="1"/>
                <w:numId w:val="36"/>
              </w:numPr>
              <w:spacing w:after="0" w:line="360" w:lineRule="auto"/>
              <w:ind w:left="724"/>
              <w:rPr>
                <w:rFonts w:ascii="Times New Roman" w:hAnsi="Times New Roman"/>
                <w:b/>
                <w:u w:val="single"/>
                <w:shd w:val="pct10" w:color="auto" w:fill="auto"/>
              </w:rPr>
            </w:pPr>
            <w:r w:rsidRPr="00C47497">
              <w:rPr>
                <w:rFonts w:ascii="Times New Roman" w:hAnsi="Times New Roman"/>
                <w:b/>
                <w:u w:val="single"/>
                <w:shd w:val="pct10" w:color="auto" w:fill="auto"/>
              </w:rPr>
              <w:t>Molecular Biology:-</w:t>
            </w:r>
            <w:r w:rsidR="009835B5" w:rsidRPr="00C47497">
              <w:rPr>
                <w:rFonts w:ascii="Times New Roman" w:hAnsi="Times New Roman"/>
                <w:b/>
                <w:u w:val="single"/>
                <w:shd w:val="pct10" w:color="auto" w:fill="auto"/>
              </w:rPr>
              <w:t>___________</w:t>
            </w:r>
            <w:r w:rsidR="00C47497">
              <w:rPr>
                <w:rFonts w:ascii="Times New Roman" w:hAnsi="Times New Roman"/>
                <w:b/>
                <w:u w:val="single"/>
                <w:shd w:val="pct10" w:color="auto" w:fill="auto"/>
              </w:rPr>
              <w:t>_______</w:t>
            </w:r>
            <w:r w:rsidR="009835B5" w:rsidRPr="00C47497">
              <w:rPr>
                <w:rFonts w:ascii="Times New Roman" w:hAnsi="Times New Roman"/>
                <w:b/>
                <w:u w:val="single"/>
                <w:shd w:val="pct10" w:color="auto" w:fill="auto"/>
              </w:rPr>
              <w:t>____________</w:t>
            </w:r>
            <w:r w:rsidRPr="00C47497">
              <w:rPr>
                <w:rFonts w:ascii="Times New Roman" w:hAnsi="Times New Roman"/>
                <w:b/>
                <w:u w:val="single"/>
                <w:shd w:val="pct10" w:color="auto" w:fill="auto"/>
              </w:rPr>
              <w:t xml:space="preserve"> 6%</w:t>
            </w:r>
          </w:p>
          <w:p w:rsidR="005E677B" w:rsidRPr="00C47497" w:rsidRDefault="005E677B" w:rsidP="005E677B">
            <w:pPr>
              <w:pStyle w:val="ListParagraph"/>
              <w:spacing w:after="0" w:line="360" w:lineRule="auto"/>
              <w:ind w:left="360"/>
              <w:jc w:val="both"/>
              <w:rPr>
                <w:rFonts w:ascii="Times New Roman" w:hAnsi="Times New Roman"/>
              </w:rPr>
            </w:pPr>
            <w:r w:rsidRPr="00C47497">
              <w:rPr>
                <w:rFonts w:ascii="Times New Roman" w:hAnsi="Times New Roman"/>
              </w:rPr>
              <w:t>Genetic material and its organization in viruses, prokaryotes and eukaryotes; Cen</w:t>
            </w:r>
            <w:r w:rsidR="00F349E1" w:rsidRPr="00C47497">
              <w:rPr>
                <w:rFonts w:ascii="Times New Roman" w:hAnsi="Times New Roman"/>
              </w:rPr>
              <w:t>tral dogma of Molecular biology,</w:t>
            </w:r>
            <w:r w:rsidRPr="00C47497">
              <w:rPr>
                <w:rFonts w:ascii="Times New Roman" w:hAnsi="Times New Roman"/>
              </w:rPr>
              <w:t xml:space="preserve"> Replication Process</w:t>
            </w:r>
            <w:r w:rsidR="00F349E1" w:rsidRPr="00C47497">
              <w:rPr>
                <w:rFonts w:ascii="Times New Roman" w:hAnsi="Times New Roman"/>
              </w:rPr>
              <w:t>, Transcription,</w:t>
            </w:r>
            <w:r w:rsidRPr="00C47497">
              <w:rPr>
                <w:rFonts w:ascii="Times New Roman" w:hAnsi="Times New Roman"/>
              </w:rPr>
              <w:t xml:space="preserve"> Translation</w:t>
            </w:r>
            <w:r w:rsidR="00F349E1" w:rsidRPr="00C47497">
              <w:rPr>
                <w:rFonts w:ascii="Times New Roman" w:hAnsi="Times New Roman"/>
              </w:rPr>
              <w:t xml:space="preserve">, </w:t>
            </w:r>
            <w:r w:rsidRPr="00C47497">
              <w:rPr>
                <w:rFonts w:ascii="Times New Roman" w:hAnsi="Times New Roman"/>
              </w:rPr>
              <w:t>Recombination; Mutations and Repair; Control of gene expression in prokaryotes and eukaryotes; RNA processing, splicing and editing; Plasmids and vectors; DNA modifying enzymes, primers and probes, PCR and its variants, cloning, Hybridization techniques</w:t>
            </w:r>
            <w:r w:rsidR="00F349E1" w:rsidRPr="00C47497">
              <w:rPr>
                <w:rFonts w:ascii="Times New Roman" w:hAnsi="Times New Roman"/>
              </w:rPr>
              <w:t>; Microarrays</w:t>
            </w:r>
          </w:p>
          <w:p w:rsidR="005E677B" w:rsidRPr="00C47497" w:rsidRDefault="00F349E1" w:rsidP="005F13A5">
            <w:pPr>
              <w:pStyle w:val="ListParagraph"/>
              <w:numPr>
                <w:ilvl w:val="1"/>
                <w:numId w:val="36"/>
              </w:numPr>
              <w:spacing w:after="0" w:line="360" w:lineRule="auto"/>
              <w:ind w:left="724"/>
              <w:rPr>
                <w:rFonts w:ascii="Times New Roman" w:hAnsi="Times New Roman"/>
                <w:b/>
                <w:u w:val="single"/>
                <w:shd w:val="pct10" w:color="auto" w:fill="auto"/>
              </w:rPr>
            </w:pPr>
            <w:r w:rsidRPr="00C47497">
              <w:rPr>
                <w:rFonts w:ascii="Times New Roman" w:hAnsi="Times New Roman"/>
                <w:b/>
                <w:u w:val="single"/>
                <w:shd w:val="pct10" w:color="auto" w:fill="auto"/>
              </w:rPr>
              <w:t>Genetics and Genomics</w:t>
            </w:r>
            <w:r w:rsidR="005E677B" w:rsidRPr="00C47497">
              <w:rPr>
                <w:rFonts w:ascii="Times New Roman" w:hAnsi="Times New Roman"/>
                <w:b/>
                <w:u w:val="single"/>
                <w:shd w:val="pct10" w:color="auto" w:fill="auto"/>
              </w:rPr>
              <w:t xml:space="preserve">:- </w:t>
            </w:r>
            <w:r w:rsidR="009835B5" w:rsidRPr="00C47497">
              <w:rPr>
                <w:rFonts w:ascii="Times New Roman" w:hAnsi="Times New Roman"/>
                <w:b/>
                <w:u w:val="single"/>
                <w:shd w:val="pct10" w:color="auto" w:fill="auto"/>
              </w:rPr>
              <w:t>___________</w:t>
            </w:r>
            <w:r w:rsidR="00C47497">
              <w:rPr>
                <w:rFonts w:ascii="Times New Roman" w:hAnsi="Times New Roman"/>
                <w:b/>
                <w:u w:val="single"/>
                <w:shd w:val="pct10" w:color="auto" w:fill="auto"/>
              </w:rPr>
              <w:t>_____</w:t>
            </w:r>
            <w:r w:rsidR="009835B5" w:rsidRPr="00C47497">
              <w:rPr>
                <w:rFonts w:ascii="Times New Roman" w:hAnsi="Times New Roman"/>
                <w:b/>
                <w:u w:val="single"/>
                <w:shd w:val="pct10" w:color="auto" w:fill="auto"/>
              </w:rPr>
              <w:t>__________</w:t>
            </w:r>
            <w:r w:rsidR="005E677B" w:rsidRPr="00C47497">
              <w:rPr>
                <w:rFonts w:ascii="Times New Roman" w:hAnsi="Times New Roman"/>
                <w:b/>
                <w:u w:val="single"/>
                <w:shd w:val="pct10" w:color="auto" w:fill="auto"/>
              </w:rPr>
              <w:t>5%</w:t>
            </w:r>
          </w:p>
          <w:p w:rsidR="005E677B" w:rsidRPr="00C47497" w:rsidRDefault="005E677B" w:rsidP="009165FC">
            <w:pPr>
              <w:pStyle w:val="ListParagraph"/>
              <w:spacing w:after="0" w:line="360" w:lineRule="auto"/>
              <w:ind w:left="360"/>
              <w:jc w:val="both"/>
              <w:rPr>
                <w:rFonts w:ascii="Times New Roman" w:hAnsi="Times New Roman"/>
              </w:rPr>
            </w:pPr>
            <w:r w:rsidRPr="00C47497">
              <w:rPr>
                <w:rFonts w:ascii="Times New Roman" w:hAnsi="Times New Roman"/>
              </w:rPr>
              <w:t>Genetics; definition, classification and concept, heredity and variations; Chromosomal theory of heredity; Mendelian laws of genetics; Fine structure of chromosome; Multiple alleles; Linkage analysis; Chromosomal aberrations and genetic disorders, Polymorphism; Introduction to genomics and its anatomy; Genome evolution; Genome mapping; QTLs; Non-c</w:t>
            </w:r>
            <w:r w:rsidR="00F349E1" w:rsidRPr="00C47497">
              <w:rPr>
                <w:rFonts w:ascii="Times New Roman" w:hAnsi="Times New Roman"/>
              </w:rPr>
              <w:t>oding RNAs and RNA interference, Metagenomics</w:t>
            </w:r>
          </w:p>
          <w:p w:rsidR="005E677B" w:rsidRPr="00C47497" w:rsidRDefault="005E677B" w:rsidP="005F13A5">
            <w:pPr>
              <w:pStyle w:val="ListParagraph"/>
              <w:numPr>
                <w:ilvl w:val="1"/>
                <w:numId w:val="36"/>
              </w:numPr>
              <w:spacing w:after="0" w:line="360" w:lineRule="auto"/>
              <w:ind w:left="724"/>
              <w:rPr>
                <w:rFonts w:ascii="Times New Roman" w:hAnsi="Times New Roman"/>
                <w:b/>
                <w:u w:val="single"/>
                <w:shd w:val="pct10" w:color="auto" w:fill="auto"/>
              </w:rPr>
            </w:pPr>
            <w:r w:rsidRPr="00C47497">
              <w:rPr>
                <w:rFonts w:ascii="Times New Roman" w:hAnsi="Times New Roman"/>
                <w:b/>
                <w:u w:val="single"/>
                <w:shd w:val="pct10" w:color="auto" w:fill="auto"/>
              </w:rPr>
              <w:t xml:space="preserve">Proteomics:- </w:t>
            </w:r>
            <w:r w:rsidR="009835B5" w:rsidRPr="00C47497">
              <w:rPr>
                <w:rFonts w:ascii="Times New Roman" w:hAnsi="Times New Roman"/>
                <w:b/>
                <w:u w:val="single"/>
                <w:shd w:val="pct10" w:color="auto" w:fill="auto"/>
              </w:rPr>
              <w:t>____________</w:t>
            </w:r>
            <w:r w:rsidR="00C47497">
              <w:rPr>
                <w:rFonts w:ascii="Times New Roman" w:hAnsi="Times New Roman"/>
                <w:b/>
                <w:u w:val="single"/>
                <w:shd w:val="pct10" w:color="auto" w:fill="auto"/>
              </w:rPr>
              <w:t>___________</w:t>
            </w:r>
            <w:r w:rsidR="009835B5" w:rsidRPr="00C47497">
              <w:rPr>
                <w:rFonts w:ascii="Times New Roman" w:hAnsi="Times New Roman"/>
                <w:b/>
                <w:u w:val="single"/>
                <w:shd w:val="pct10" w:color="auto" w:fill="auto"/>
              </w:rPr>
              <w:t>_____________</w:t>
            </w:r>
            <w:r w:rsidRPr="00C47497">
              <w:rPr>
                <w:rFonts w:ascii="Times New Roman" w:hAnsi="Times New Roman"/>
                <w:b/>
                <w:u w:val="single"/>
                <w:shd w:val="pct10" w:color="auto" w:fill="auto"/>
              </w:rPr>
              <w:t>5%</w:t>
            </w:r>
          </w:p>
          <w:p w:rsidR="00C47497" w:rsidRPr="00C47497" w:rsidRDefault="005E677B" w:rsidP="00C47497">
            <w:pPr>
              <w:pStyle w:val="ListParagraph"/>
              <w:spacing w:after="0" w:line="360" w:lineRule="auto"/>
              <w:ind w:left="360"/>
              <w:jc w:val="both"/>
              <w:rPr>
                <w:rFonts w:ascii="Times New Roman" w:hAnsi="Times New Roman"/>
              </w:rPr>
            </w:pPr>
            <w:r w:rsidRPr="00C47497">
              <w:rPr>
                <w:rFonts w:ascii="Times New Roman" w:hAnsi="Times New Roman"/>
              </w:rPr>
              <w:t>Introduction and applications</w:t>
            </w:r>
            <w:r w:rsidR="00F349E1" w:rsidRPr="00C47497">
              <w:rPr>
                <w:rFonts w:ascii="Times New Roman" w:hAnsi="Times New Roman"/>
              </w:rPr>
              <w:t>; Post-t</w:t>
            </w:r>
            <w:r w:rsidRPr="00C47497">
              <w:rPr>
                <w:rFonts w:ascii="Times New Roman" w:hAnsi="Times New Roman"/>
              </w:rPr>
              <w:t xml:space="preserve">ranslational  modifications of proteins, Techniques in Proteomics; Isolation and Purification; One and two dimensional electrophoresis; Zymographical analysis; Mass spectrometry and analysis, Protein structure determination; Protein engineering, </w:t>
            </w:r>
            <w:r w:rsidR="00F349E1" w:rsidRPr="00C47497">
              <w:rPr>
                <w:rFonts w:ascii="Times New Roman" w:hAnsi="Times New Roman"/>
              </w:rPr>
              <w:t>Metaproteomics</w:t>
            </w:r>
          </w:p>
        </w:tc>
        <w:tc>
          <w:tcPr>
            <w:tcW w:w="1647" w:type="dxa"/>
            <w:vAlign w:val="center"/>
          </w:tcPr>
          <w:p w:rsidR="0037660D" w:rsidRPr="00C47497" w:rsidRDefault="00232613" w:rsidP="009E6287">
            <w:pPr>
              <w:spacing w:after="0" w:line="360" w:lineRule="auto"/>
              <w:jc w:val="center"/>
              <w:rPr>
                <w:rFonts w:ascii="Times New Roman" w:hAnsi="Times New Roman"/>
                <w:b/>
              </w:rPr>
            </w:pPr>
            <w:r w:rsidRPr="00C47497">
              <w:rPr>
                <w:rFonts w:ascii="Times New Roman" w:hAnsi="Times New Roman"/>
                <w:b/>
              </w:rPr>
              <w:t>30</w:t>
            </w:r>
            <w:r w:rsidR="0037660D" w:rsidRPr="00C47497">
              <w:rPr>
                <w:rFonts w:ascii="Times New Roman" w:hAnsi="Times New Roman"/>
                <w:b/>
              </w:rPr>
              <w:t>%</w:t>
            </w:r>
          </w:p>
        </w:tc>
      </w:tr>
      <w:tr w:rsidR="00232613" w:rsidRPr="00C47497" w:rsidTr="00486D33">
        <w:trPr>
          <w:trHeight w:val="1340"/>
        </w:trPr>
        <w:tc>
          <w:tcPr>
            <w:tcW w:w="1058" w:type="dxa"/>
            <w:shd w:val="pct15" w:color="auto" w:fill="auto"/>
            <w:vAlign w:val="center"/>
          </w:tcPr>
          <w:p w:rsidR="00232613" w:rsidRPr="00C47497" w:rsidRDefault="00232613" w:rsidP="009E6287">
            <w:pPr>
              <w:spacing w:after="0" w:line="360" w:lineRule="auto"/>
              <w:jc w:val="center"/>
              <w:rPr>
                <w:rFonts w:ascii="Times New Roman" w:hAnsi="Times New Roman"/>
                <w:b/>
              </w:rPr>
            </w:pPr>
            <w:r w:rsidRPr="00C47497">
              <w:rPr>
                <w:rFonts w:ascii="Times New Roman" w:hAnsi="Times New Roman"/>
                <w:b/>
              </w:rPr>
              <w:lastRenderedPageBreak/>
              <w:t>3.</w:t>
            </w:r>
          </w:p>
        </w:tc>
        <w:tc>
          <w:tcPr>
            <w:tcW w:w="6655" w:type="dxa"/>
            <w:vAlign w:val="center"/>
          </w:tcPr>
          <w:p w:rsidR="00232613" w:rsidRPr="00C47497" w:rsidRDefault="00232613" w:rsidP="00232613">
            <w:pPr>
              <w:rPr>
                <w:rFonts w:ascii="Times New Roman" w:hAnsi="Times New Roman"/>
                <w:b/>
                <w:u w:val="single"/>
              </w:rPr>
            </w:pPr>
            <w:r w:rsidRPr="00C47497">
              <w:rPr>
                <w:rFonts w:ascii="Times New Roman" w:hAnsi="Times New Roman"/>
                <w:b/>
                <w:u w:val="single"/>
              </w:rPr>
              <w:t>3. Computer Sciences:</w:t>
            </w:r>
          </w:p>
          <w:p w:rsidR="00232613" w:rsidRPr="00C47497" w:rsidRDefault="00232613" w:rsidP="005F13A5">
            <w:pPr>
              <w:ind w:left="364"/>
              <w:rPr>
                <w:rFonts w:ascii="Times New Roman" w:hAnsi="Times New Roman"/>
                <w:b/>
                <w:u w:val="single"/>
              </w:rPr>
            </w:pPr>
            <w:r w:rsidRPr="00C47497">
              <w:rPr>
                <w:rFonts w:ascii="Times New Roman" w:hAnsi="Times New Roman"/>
                <w:b/>
                <w:highlight w:val="lightGray"/>
                <w:u w:val="single"/>
              </w:rPr>
              <w:t xml:space="preserve">3.1 Introduction to Computing:- </w:t>
            </w:r>
            <w:r w:rsidR="009835B5" w:rsidRPr="00C47497">
              <w:rPr>
                <w:rFonts w:ascii="Times New Roman" w:hAnsi="Times New Roman"/>
                <w:b/>
                <w:highlight w:val="lightGray"/>
                <w:u w:val="single"/>
              </w:rPr>
              <w:t>_________</w:t>
            </w:r>
            <w:r w:rsidR="00C47497">
              <w:rPr>
                <w:rFonts w:ascii="Times New Roman" w:hAnsi="Times New Roman"/>
                <w:b/>
                <w:highlight w:val="lightGray"/>
                <w:u w:val="single"/>
              </w:rPr>
              <w:t>_</w:t>
            </w:r>
            <w:r w:rsidR="009835B5" w:rsidRPr="00C47497">
              <w:rPr>
                <w:rFonts w:ascii="Times New Roman" w:hAnsi="Times New Roman"/>
                <w:b/>
                <w:highlight w:val="lightGray"/>
                <w:u w:val="single"/>
              </w:rPr>
              <w:t>_____</w:t>
            </w:r>
            <w:r w:rsidR="00C47497">
              <w:rPr>
                <w:rFonts w:ascii="Times New Roman" w:hAnsi="Times New Roman"/>
                <w:b/>
                <w:highlight w:val="lightGray"/>
                <w:u w:val="single"/>
              </w:rPr>
              <w:t>_____</w:t>
            </w:r>
            <w:r w:rsidR="009835B5" w:rsidRPr="00C47497">
              <w:rPr>
                <w:rFonts w:ascii="Times New Roman" w:hAnsi="Times New Roman"/>
                <w:b/>
                <w:highlight w:val="lightGray"/>
                <w:u w:val="single"/>
              </w:rPr>
              <w:t>___</w:t>
            </w:r>
            <w:r w:rsidRPr="00C47497">
              <w:rPr>
                <w:rFonts w:ascii="Times New Roman" w:hAnsi="Times New Roman"/>
                <w:b/>
                <w:highlight w:val="lightGray"/>
                <w:u w:val="single"/>
              </w:rPr>
              <w:t>3%</w:t>
            </w:r>
          </w:p>
          <w:p w:rsidR="005E677B" w:rsidRPr="00C47497" w:rsidRDefault="00232613" w:rsidP="00C47497">
            <w:pPr>
              <w:pStyle w:val="ListParagraph"/>
              <w:spacing w:after="0" w:line="360" w:lineRule="auto"/>
              <w:ind w:left="360"/>
              <w:jc w:val="both"/>
              <w:rPr>
                <w:rFonts w:ascii="Times New Roman" w:eastAsiaTheme="minorHAnsi" w:hAnsi="Times New Roman"/>
                <w:sz w:val="26"/>
                <w:szCs w:val="26"/>
              </w:rPr>
            </w:pPr>
            <w:r w:rsidRPr="00C47497">
              <w:rPr>
                <w:rFonts w:ascii="Times New Roman" w:hAnsi="Times New Roman"/>
              </w:rPr>
              <w:t>Brief history of computers and their applications</w:t>
            </w:r>
            <w:r w:rsidR="005F13A5" w:rsidRPr="00C47497">
              <w:rPr>
                <w:rFonts w:ascii="Times New Roman" w:hAnsi="Times New Roman"/>
              </w:rPr>
              <w:t xml:space="preserve">; Major components of a computer; </w:t>
            </w:r>
            <w:r w:rsidRPr="00C47497">
              <w:rPr>
                <w:rFonts w:ascii="Times New Roman" w:hAnsi="Times New Roman"/>
              </w:rPr>
              <w:t>Applicati</w:t>
            </w:r>
            <w:r w:rsidR="005F13A5" w:rsidRPr="00C47497">
              <w:rPr>
                <w:rFonts w:ascii="Times New Roman" w:hAnsi="Times New Roman"/>
              </w:rPr>
              <w:t>on software and system software;</w:t>
            </w:r>
            <w:r w:rsidRPr="00C47497">
              <w:rPr>
                <w:rFonts w:ascii="Times New Roman" w:hAnsi="Times New Roman"/>
              </w:rPr>
              <w:t xml:space="preserve"> Word-processing, graphics packages, databases and spreadsheets. Int</w:t>
            </w:r>
            <w:r w:rsidR="005F13A5" w:rsidRPr="00C47497">
              <w:rPr>
                <w:rFonts w:ascii="Times New Roman" w:hAnsi="Times New Roman"/>
              </w:rPr>
              <w:t xml:space="preserve">roduction to Microsoft Windows </w:t>
            </w:r>
            <w:r w:rsidRPr="00C47497">
              <w:rPr>
                <w:rFonts w:ascii="Times New Roman" w:hAnsi="Times New Roman"/>
              </w:rPr>
              <w:t>and Linux Operating System</w:t>
            </w:r>
            <w:r w:rsidR="005F13A5" w:rsidRPr="00C47497">
              <w:rPr>
                <w:rFonts w:ascii="Times New Roman" w:hAnsi="Times New Roman"/>
              </w:rPr>
              <w:t xml:space="preserve">; </w:t>
            </w:r>
            <w:r w:rsidRPr="00C47497">
              <w:rPr>
                <w:rFonts w:ascii="Times New Roman" w:hAnsi="Times New Roman"/>
              </w:rPr>
              <w:t>Using Internet: Introduction to WWW (Web Server, Web Client, HTML, and HTTP)</w:t>
            </w:r>
          </w:p>
          <w:p w:rsidR="00732B68" w:rsidRPr="00C47497" w:rsidRDefault="00232613" w:rsidP="005F13A5">
            <w:pPr>
              <w:ind w:left="364"/>
              <w:rPr>
                <w:rFonts w:ascii="Times New Roman" w:hAnsi="Times New Roman"/>
                <w:b/>
                <w:u w:val="single"/>
              </w:rPr>
            </w:pPr>
            <w:r w:rsidRPr="00C47497">
              <w:rPr>
                <w:rFonts w:ascii="Times New Roman" w:hAnsi="Times New Roman"/>
                <w:b/>
                <w:highlight w:val="lightGray"/>
                <w:u w:val="single"/>
              </w:rPr>
              <w:t xml:space="preserve">3.2 Object Oriented Programming:- </w:t>
            </w:r>
            <w:r w:rsidR="009835B5" w:rsidRPr="00C47497">
              <w:rPr>
                <w:rFonts w:ascii="Times New Roman" w:hAnsi="Times New Roman"/>
                <w:b/>
                <w:highlight w:val="lightGray"/>
                <w:u w:val="single"/>
              </w:rPr>
              <w:t>_______</w:t>
            </w:r>
            <w:r w:rsidR="00C47497">
              <w:rPr>
                <w:rFonts w:ascii="Times New Roman" w:hAnsi="Times New Roman"/>
                <w:b/>
                <w:highlight w:val="lightGray"/>
                <w:u w:val="single"/>
              </w:rPr>
              <w:t>________</w:t>
            </w:r>
            <w:r w:rsidR="009835B5" w:rsidRPr="00C47497">
              <w:rPr>
                <w:rFonts w:ascii="Times New Roman" w:hAnsi="Times New Roman"/>
                <w:b/>
                <w:highlight w:val="lightGray"/>
                <w:u w:val="single"/>
              </w:rPr>
              <w:t>_____</w:t>
            </w:r>
            <w:r w:rsidRPr="00C47497">
              <w:rPr>
                <w:rFonts w:ascii="Times New Roman" w:hAnsi="Times New Roman"/>
                <w:b/>
                <w:highlight w:val="lightGray"/>
                <w:u w:val="single"/>
              </w:rPr>
              <w:t>6%</w:t>
            </w:r>
          </w:p>
          <w:p w:rsidR="00232613" w:rsidRPr="00C47497" w:rsidRDefault="005F13A5" w:rsidP="005E677B">
            <w:pPr>
              <w:pStyle w:val="ListParagraph"/>
              <w:spacing w:after="0" w:line="360" w:lineRule="auto"/>
              <w:ind w:left="360"/>
              <w:jc w:val="both"/>
              <w:rPr>
                <w:rFonts w:ascii="Times New Roman" w:hAnsi="Times New Roman"/>
              </w:rPr>
            </w:pPr>
            <w:r w:rsidRPr="00C47497">
              <w:rPr>
                <w:rFonts w:ascii="Times New Roman" w:hAnsi="Times New Roman"/>
              </w:rPr>
              <w:t>Classes/Objects</w:t>
            </w:r>
            <w:r w:rsidR="00732B68" w:rsidRPr="00C47497">
              <w:rPr>
                <w:rFonts w:ascii="Times New Roman" w:hAnsi="Times New Roman"/>
              </w:rPr>
              <w:t>; Constructors/Destructors; Access Specifiers for Data Members and Methods; Overloading; Friend Functions; Composition/Aggregation; Inheritance; Polymorphism; Dynamic Data Binding; Virtual Functions; Inline Classes; Encapsulation/Data Hiding</w:t>
            </w:r>
          </w:p>
          <w:p w:rsidR="00232613" w:rsidRPr="00C47497" w:rsidRDefault="00232613" w:rsidP="009165FC">
            <w:pPr>
              <w:ind w:left="454"/>
              <w:rPr>
                <w:rFonts w:ascii="Times New Roman" w:hAnsi="Times New Roman"/>
                <w:b/>
                <w:u w:val="single"/>
              </w:rPr>
            </w:pPr>
            <w:r w:rsidRPr="00C47497">
              <w:rPr>
                <w:rFonts w:ascii="Times New Roman" w:hAnsi="Times New Roman"/>
                <w:b/>
                <w:highlight w:val="lightGray"/>
                <w:u w:val="single"/>
              </w:rPr>
              <w:t>3.3 Database Systems:-</w:t>
            </w:r>
            <w:r w:rsidR="009835B5" w:rsidRPr="00C47497">
              <w:rPr>
                <w:rFonts w:ascii="Times New Roman" w:hAnsi="Times New Roman"/>
                <w:b/>
                <w:highlight w:val="lightGray"/>
                <w:u w:val="single"/>
              </w:rPr>
              <w:t>______________</w:t>
            </w:r>
            <w:r w:rsidR="00C47497">
              <w:rPr>
                <w:rFonts w:ascii="Times New Roman" w:hAnsi="Times New Roman"/>
                <w:b/>
                <w:highlight w:val="lightGray"/>
                <w:u w:val="single"/>
              </w:rPr>
              <w:t>_________</w:t>
            </w:r>
            <w:r w:rsidR="009835B5" w:rsidRPr="00C47497">
              <w:rPr>
                <w:rFonts w:ascii="Times New Roman" w:hAnsi="Times New Roman"/>
                <w:b/>
                <w:highlight w:val="lightGray"/>
                <w:u w:val="single"/>
              </w:rPr>
              <w:t>_______</w:t>
            </w:r>
            <w:r w:rsidRPr="00C47497">
              <w:rPr>
                <w:rFonts w:ascii="Times New Roman" w:hAnsi="Times New Roman"/>
                <w:b/>
                <w:highlight w:val="lightGray"/>
                <w:u w:val="single"/>
              </w:rPr>
              <w:t xml:space="preserve"> 5%</w:t>
            </w:r>
          </w:p>
          <w:p w:rsidR="005F13A5" w:rsidRPr="00C47497" w:rsidRDefault="00732B68" w:rsidP="005F13A5">
            <w:pPr>
              <w:pStyle w:val="ListParagraph"/>
              <w:spacing w:after="0" w:line="360" w:lineRule="auto"/>
              <w:ind w:left="360"/>
              <w:jc w:val="both"/>
              <w:rPr>
                <w:rFonts w:ascii="Times New Roman" w:hAnsi="Times New Roman"/>
              </w:rPr>
            </w:pPr>
            <w:r w:rsidRPr="00C47497">
              <w:rPr>
                <w:rFonts w:ascii="Times New Roman" w:hAnsi="Times New Roman"/>
              </w:rPr>
              <w:t>What are databases/database systems (DBMS); Applications of databases/DBMS; Data Models; Entity Relationship Model; Relational Model; Relational Databases; Query Languages; Relational Algebra; SQL; Normalization;</w:t>
            </w:r>
            <w:r w:rsidR="005F13A5" w:rsidRPr="00C47497">
              <w:rPr>
                <w:rFonts w:ascii="Times New Roman" w:hAnsi="Times New Roman"/>
              </w:rPr>
              <w:t xml:space="preserve"> </w:t>
            </w:r>
            <w:r w:rsidRPr="00C47497">
              <w:rPr>
                <w:rFonts w:ascii="Times New Roman" w:hAnsi="Times New Roman"/>
              </w:rPr>
              <w:t>Transaction Management and Concurrency Control</w:t>
            </w:r>
          </w:p>
          <w:p w:rsidR="00232613" w:rsidRPr="00C47497" w:rsidRDefault="00232613" w:rsidP="005F13A5">
            <w:pPr>
              <w:pStyle w:val="ListParagraph"/>
              <w:spacing w:after="0" w:line="360" w:lineRule="auto"/>
              <w:ind w:left="360"/>
              <w:jc w:val="both"/>
              <w:rPr>
                <w:rFonts w:ascii="Times New Roman" w:hAnsi="Times New Roman"/>
                <w:b/>
                <w:u w:val="single"/>
              </w:rPr>
            </w:pPr>
            <w:r w:rsidRPr="00C47497">
              <w:rPr>
                <w:rFonts w:ascii="Times New Roman" w:hAnsi="Times New Roman"/>
                <w:b/>
                <w:highlight w:val="lightGray"/>
                <w:u w:val="single"/>
              </w:rPr>
              <w:t xml:space="preserve">3.4 Data Structures and Algorithms:- </w:t>
            </w:r>
            <w:r w:rsidR="009835B5" w:rsidRPr="00C47497">
              <w:rPr>
                <w:rFonts w:ascii="Times New Roman" w:hAnsi="Times New Roman"/>
                <w:b/>
                <w:highlight w:val="lightGray"/>
                <w:u w:val="single"/>
              </w:rPr>
              <w:t>______</w:t>
            </w:r>
            <w:r w:rsidR="00C47497">
              <w:rPr>
                <w:rFonts w:ascii="Times New Roman" w:hAnsi="Times New Roman"/>
                <w:b/>
                <w:highlight w:val="lightGray"/>
                <w:u w:val="single"/>
              </w:rPr>
              <w:t>__</w:t>
            </w:r>
            <w:r w:rsidR="009835B5" w:rsidRPr="00C47497">
              <w:rPr>
                <w:rFonts w:ascii="Times New Roman" w:hAnsi="Times New Roman"/>
                <w:b/>
                <w:highlight w:val="lightGray"/>
                <w:u w:val="single"/>
              </w:rPr>
              <w:t>________</w:t>
            </w:r>
            <w:r w:rsidRPr="00C47497">
              <w:rPr>
                <w:rFonts w:ascii="Times New Roman" w:hAnsi="Times New Roman"/>
                <w:b/>
                <w:highlight w:val="lightGray"/>
                <w:u w:val="single"/>
              </w:rPr>
              <w:t>6%</w:t>
            </w:r>
          </w:p>
          <w:p w:rsidR="00232613" w:rsidRPr="00C47497" w:rsidRDefault="00732B68" w:rsidP="005F13A5">
            <w:pPr>
              <w:pStyle w:val="ListParagraph"/>
              <w:spacing w:after="0" w:line="360" w:lineRule="auto"/>
              <w:ind w:left="360"/>
              <w:jc w:val="both"/>
              <w:rPr>
                <w:rFonts w:ascii="Times New Roman" w:hAnsi="Times New Roman"/>
              </w:rPr>
            </w:pPr>
            <w:r w:rsidRPr="00C47497">
              <w:rPr>
                <w:rFonts w:ascii="Times New Roman" w:hAnsi="Times New Roman"/>
              </w:rPr>
              <w:t xml:space="preserve">Basic Array Data structure and operations; Stack; Queue; Priority Queues; Linked Lists; Singly and Doubly Linked List; Trees; Binary Trees and AVL Trees; Graphs; </w:t>
            </w:r>
            <w:r w:rsidR="008A78B2" w:rsidRPr="00C47497">
              <w:rPr>
                <w:rFonts w:ascii="Times New Roman" w:hAnsi="Times New Roman"/>
              </w:rPr>
              <w:t xml:space="preserve">Sorting </w:t>
            </w:r>
            <w:r w:rsidRPr="00C47497">
              <w:rPr>
                <w:rFonts w:ascii="Times New Roman" w:hAnsi="Times New Roman"/>
              </w:rPr>
              <w:t>Techniques; Insertion Sort; Selection Sort;</w:t>
            </w:r>
            <w:r w:rsidR="008A78B2" w:rsidRPr="00C47497">
              <w:rPr>
                <w:rFonts w:ascii="Times New Roman" w:hAnsi="Times New Roman"/>
              </w:rPr>
              <w:t xml:space="preserve"> </w:t>
            </w:r>
            <w:r w:rsidRPr="00C47497">
              <w:rPr>
                <w:rFonts w:ascii="Times New Roman" w:hAnsi="Times New Roman"/>
              </w:rPr>
              <w:t>Bubble Sort; Binary Sort; Merge Sort; Quick Sort; Divide and Conquer Strategy; Dynamic Programming Technique; Time Complexity calculation; Asymptotic Notations;</w:t>
            </w:r>
            <w:r w:rsidR="008A78B2" w:rsidRPr="00C47497">
              <w:rPr>
                <w:rFonts w:ascii="Times New Roman" w:hAnsi="Times New Roman"/>
              </w:rPr>
              <w:t xml:space="preserve"> </w:t>
            </w:r>
            <w:r w:rsidRPr="00C47497">
              <w:rPr>
                <w:rFonts w:ascii="Times New Roman" w:hAnsi="Times New Roman"/>
              </w:rPr>
              <w:t>Lower Bound;</w:t>
            </w:r>
            <w:r w:rsidR="008A78B2" w:rsidRPr="00C47497">
              <w:rPr>
                <w:rFonts w:ascii="Times New Roman" w:hAnsi="Times New Roman"/>
              </w:rPr>
              <w:t xml:space="preserve"> </w:t>
            </w:r>
            <w:r w:rsidRPr="00C47497">
              <w:rPr>
                <w:rFonts w:ascii="Times New Roman" w:hAnsi="Times New Roman"/>
              </w:rPr>
              <w:t>Upper Bound;</w:t>
            </w:r>
            <w:r w:rsidR="008A78B2" w:rsidRPr="00C47497">
              <w:rPr>
                <w:rFonts w:ascii="Times New Roman" w:hAnsi="Times New Roman"/>
              </w:rPr>
              <w:t xml:space="preserve"> </w:t>
            </w:r>
            <w:r w:rsidRPr="00C47497">
              <w:rPr>
                <w:rFonts w:ascii="Times New Roman" w:hAnsi="Times New Roman"/>
              </w:rPr>
              <w:t>Tight Bound;</w:t>
            </w:r>
            <w:r w:rsidR="008A78B2" w:rsidRPr="00C47497">
              <w:rPr>
                <w:rFonts w:ascii="Times New Roman" w:hAnsi="Times New Roman"/>
              </w:rPr>
              <w:t xml:space="preserve"> </w:t>
            </w:r>
            <w:r w:rsidRPr="00C47497">
              <w:rPr>
                <w:rFonts w:ascii="Times New Roman" w:hAnsi="Times New Roman"/>
              </w:rPr>
              <w:t>Big O Notation;</w:t>
            </w:r>
            <w:r w:rsidR="008A78B2" w:rsidRPr="00C47497">
              <w:rPr>
                <w:rFonts w:ascii="Times New Roman" w:hAnsi="Times New Roman"/>
              </w:rPr>
              <w:t xml:space="preserve"> </w:t>
            </w:r>
            <w:r w:rsidRPr="00C47497">
              <w:rPr>
                <w:rFonts w:ascii="Times New Roman" w:hAnsi="Times New Roman"/>
              </w:rPr>
              <w:t>Greedy Approach;</w:t>
            </w:r>
            <w:r w:rsidR="008A78B2" w:rsidRPr="00C47497">
              <w:rPr>
                <w:rFonts w:ascii="Times New Roman" w:hAnsi="Times New Roman"/>
              </w:rPr>
              <w:t xml:space="preserve"> </w:t>
            </w:r>
            <w:r w:rsidRPr="00C47497">
              <w:rPr>
                <w:rFonts w:ascii="Times New Roman" w:hAnsi="Times New Roman"/>
              </w:rPr>
              <w:t>Recursion</w:t>
            </w:r>
          </w:p>
        </w:tc>
        <w:tc>
          <w:tcPr>
            <w:tcW w:w="1647" w:type="dxa"/>
            <w:vAlign w:val="center"/>
          </w:tcPr>
          <w:p w:rsidR="00232613" w:rsidRPr="00C47497" w:rsidRDefault="00232613" w:rsidP="009E6287">
            <w:pPr>
              <w:spacing w:after="0" w:line="360" w:lineRule="auto"/>
              <w:jc w:val="center"/>
              <w:rPr>
                <w:rFonts w:ascii="Times New Roman" w:hAnsi="Times New Roman"/>
                <w:b/>
              </w:rPr>
            </w:pPr>
            <w:r w:rsidRPr="00C47497">
              <w:rPr>
                <w:rFonts w:ascii="Times New Roman" w:hAnsi="Times New Roman"/>
                <w:b/>
              </w:rPr>
              <w:t>20%</w:t>
            </w:r>
          </w:p>
        </w:tc>
      </w:tr>
      <w:tr w:rsidR="0037660D" w:rsidRPr="00C47497" w:rsidTr="009E6287">
        <w:trPr>
          <w:trHeight w:val="2285"/>
        </w:trPr>
        <w:tc>
          <w:tcPr>
            <w:tcW w:w="1058" w:type="dxa"/>
            <w:shd w:val="pct15" w:color="auto" w:fill="auto"/>
            <w:vAlign w:val="center"/>
          </w:tcPr>
          <w:p w:rsidR="0037660D" w:rsidRPr="00C47497" w:rsidRDefault="0037660D" w:rsidP="009E6287">
            <w:pPr>
              <w:spacing w:after="0" w:line="360" w:lineRule="auto"/>
              <w:jc w:val="center"/>
              <w:rPr>
                <w:rFonts w:ascii="Times New Roman" w:hAnsi="Times New Roman"/>
                <w:b/>
              </w:rPr>
            </w:pPr>
            <w:r w:rsidRPr="00C47497">
              <w:rPr>
                <w:rFonts w:ascii="Times New Roman" w:hAnsi="Times New Roman"/>
                <w:b/>
              </w:rPr>
              <w:lastRenderedPageBreak/>
              <w:t>4.</w:t>
            </w:r>
          </w:p>
        </w:tc>
        <w:tc>
          <w:tcPr>
            <w:tcW w:w="6655" w:type="dxa"/>
            <w:vAlign w:val="center"/>
          </w:tcPr>
          <w:p w:rsidR="0037660D" w:rsidRPr="00C47497" w:rsidRDefault="005F13A5" w:rsidP="009E6287">
            <w:pPr>
              <w:spacing w:after="0" w:line="360" w:lineRule="auto"/>
              <w:rPr>
                <w:rFonts w:ascii="Times New Roman" w:hAnsi="Times New Roman"/>
                <w:b/>
                <w:u w:val="single"/>
                <w:shd w:val="pct10" w:color="auto" w:fill="auto"/>
              </w:rPr>
            </w:pPr>
            <w:r w:rsidRPr="00C47497">
              <w:rPr>
                <w:rFonts w:ascii="Times New Roman" w:hAnsi="Times New Roman"/>
                <w:b/>
                <w:u w:val="single"/>
                <w:shd w:val="pct10" w:color="auto" w:fill="auto"/>
              </w:rPr>
              <w:t>4. Mathematics and Statistics</w:t>
            </w:r>
          </w:p>
          <w:p w:rsidR="0037660D" w:rsidRPr="00C47497" w:rsidRDefault="008A78B2" w:rsidP="005F13A5">
            <w:pPr>
              <w:spacing w:after="0" w:line="360" w:lineRule="auto"/>
              <w:ind w:left="364"/>
              <w:rPr>
                <w:rFonts w:ascii="Times New Roman" w:hAnsi="Times New Roman"/>
                <w:b/>
                <w:u w:val="single"/>
                <w:shd w:val="pct10" w:color="auto" w:fill="auto"/>
              </w:rPr>
            </w:pPr>
            <w:r w:rsidRPr="00C47497">
              <w:rPr>
                <w:rFonts w:ascii="Times New Roman" w:hAnsi="Times New Roman"/>
                <w:b/>
                <w:u w:val="single"/>
                <w:shd w:val="pct10" w:color="auto" w:fill="auto"/>
              </w:rPr>
              <w:t xml:space="preserve">4.1 </w:t>
            </w:r>
            <w:r w:rsidR="0037660D" w:rsidRPr="00C47497">
              <w:rPr>
                <w:rFonts w:ascii="Times New Roman" w:hAnsi="Times New Roman"/>
                <w:b/>
                <w:u w:val="single"/>
                <w:shd w:val="pct10" w:color="auto" w:fill="auto"/>
              </w:rPr>
              <w:t xml:space="preserve">Calculus </w:t>
            </w:r>
            <w:r w:rsidRPr="00C47497">
              <w:rPr>
                <w:rFonts w:ascii="Times New Roman" w:hAnsi="Times New Roman"/>
                <w:b/>
                <w:u w:val="single"/>
                <w:shd w:val="pct10" w:color="auto" w:fill="auto"/>
              </w:rPr>
              <w:t xml:space="preserve">:- </w:t>
            </w:r>
            <w:r w:rsidR="009835B5" w:rsidRPr="00C47497">
              <w:rPr>
                <w:rFonts w:ascii="Times New Roman" w:hAnsi="Times New Roman"/>
                <w:b/>
                <w:u w:val="single"/>
                <w:shd w:val="pct10" w:color="auto" w:fill="auto"/>
              </w:rPr>
              <w:t>_____________________</w:t>
            </w:r>
            <w:r w:rsidR="00C47497">
              <w:rPr>
                <w:rFonts w:ascii="Times New Roman" w:hAnsi="Times New Roman"/>
                <w:b/>
                <w:u w:val="single"/>
                <w:shd w:val="pct10" w:color="auto" w:fill="auto"/>
              </w:rPr>
              <w:t>_____________</w:t>
            </w:r>
            <w:r w:rsidR="009835B5" w:rsidRPr="00C47497">
              <w:rPr>
                <w:rFonts w:ascii="Times New Roman" w:hAnsi="Times New Roman"/>
                <w:b/>
                <w:u w:val="single"/>
                <w:shd w:val="pct10" w:color="auto" w:fill="auto"/>
              </w:rPr>
              <w:t>____</w:t>
            </w:r>
            <w:r w:rsidRPr="00C47497">
              <w:rPr>
                <w:rFonts w:ascii="Times New Roman" w:hAnsi="Times New Roman"/>
                <w:b/>
                <w:u w:val="single"/>
                <w:shd w:val="pct10" w:color="auto" w:fill="auto"/>
              </w:rPr>
              <w:t>5%</w:t>
            </w:r>
          </w:p>
          <w:p w:rsidR="0037660D" w:rsidRPr="00C47497" w:rsidRDefault="0037660D" w:rsidP="005E677B">
            <w:pPr>
              <w:pStyle w:val="ListParagraph"/>
              <w:spacing w:after="0" w:line="360" w:lineRule="auto"/>
              <w:ind w:left="360"/>
              <w:jc w:val="both"/>
              <w:rPr>
                <w:rFonts w:ascii="Times New Roman" w:hAnsi="Times New Roman"/>
              </w:rPr>
            </w:pPr>
            <w:r w:rsidRPr="00C47497">
              <w:rPr>
                <w:rFonts w:ascii="Times New Roman" w:hAnsi="Times New Roman"/>
              </w:rPr>
              <w:t>Functions, Graphs and limits</w:t>
            </w:r>
            <w:r w:rsidR="008A78B2" w:rsidRPr="00C47497">
              <w:rPr>
                <w:rFonts w:ascii="Times New Roman" w:hAnsi="Times New Roman"/>
              </w:rPr>
              <w:t>;</w:t>
            </w:r>
            <w:r w:rsidR="005F13A5" w:rsidRPr="00C47497">
              <w:rPr>
                <w:rFonts w:ascii="Times New Roman" w:hAnsi="Times New Roman"/>
              </w:rPr>
              <w:t xml:space="preserve"> </w:t>
            </w:r>
            <w:r w:rsidRPr="00C47497">
              <w:rPr>
                <w:rFonts w:ascii="Times New Roman" w:hAnsi="Times New Roman"/>
              </w:rPr>
              <w:t>Analysis of Graphs</w:t>
            </w:r>
            <w:r w:rsidR="008A78B2" w:rsidRPr="00C47497">
              <w:rPr>
                <w:rFonts w:ascii="Times New Roman" w:hAnsi="Times New Roman"/>
              </w:rPr>
              <w:t xml:space="preserve">; </w:t>
            </w:r>
            <w:r w:rsidRPr="00C47497">
              <w:rPr>
                <w:rFonts w:ascii="Times New Roman" w:hAnsi="Times New Roman"/>
              </w:rPr>
              <w:t>Limits of Functions (incl. one-sided limits)</w:t>
            </w:r>
            <w:r w:rsidR="008A78B2" w:rsidRPr="00C47497">
              <w:rPr>
                <w:rFonts w:ascii="Times New Roman" w:hAnsi="Times New Roman"/>
              </w:rPr>
              <w:t>;</w:t>
            </w:r>
            <w:r w:rsidR="005F13A5" w:rsidRPr="00C47497">
              <w:rPr>
                <w:rFonts w:ascii="Times New Roman" w:hAnsi="Times New Roman"/>
              </w:rPr>
              <w:t xml:space="preserve"> Asymptotic and Unbounded </w:t>
            </w:r>
            <w:r w:rsidRPr="00C47497">
              <w:rPr>
                <w:rFonts w:ascii="Times New Roman" w:hAnsi="Times New Roman"/>
              </w:rPr>
              <w:t>Behavior</w:t>
            </w:r>
            <w:r w:rsidR="005F13A5" w:rsidRPr="00C47497">
              <w:rPr>
                <w:rFonts w:ascii="Times New Roman" w:hAnsi="Times New Roman"/>
              </w:rPr>
              <w:t xml:space="preserve">; </w:t>
            </w:r>
            <w:r w:rsidRPr="00C47497">
              <w:rPr>
                <w:rFonts w:ascii="Times New Roman" w:hAnsi="Times New Roman"/>
              </w:rPr>
              <w:t>Continuity as a Property of</w:t>
            </w:r>
            <w:r w:rsidR="008A78B2" w:rsidRPr="00C47497">
              <w:rPr>
                <w:rFonts w:ascii="Times New Roman" w:hAnsi="Times New Roman"/>
              </w:rPr>
              <w:t xml:space="preserve"> </w:t>
            </w:r>
            <w:r w:rsidRPr="00C47497">
              <w:rPr>
                <w:rFonts w:ascii="Times New Roman" w:hAnsi="Times New Roman"/>
              </w:rPr>
              <w:t>Functions</w:t>
            </w:r>
            <w:r w:rsidR="008A78B2" w:rsidRPr="00C47497">
              <w:rPr>
                <w:rFonts w:ascii="Times New Roman" w:hAnsi="Times New Roman"/>
              </w:rPr>
              <w:t>;</w:t>
            </w:r>
            <w:r w:rsidRPr="00C47497">
              <w:rPr>
                <w:rFonts w:ascii="Times New Roman" w:hAnsi="Times New Roman"/>
              </w:rPr>
              <w:t xml:space="preserve">   Concept of the Derivative</w:t>
            </w:r>
            <w:r w:rsidR="008A78B2" w:rsidRPr="00C47497">
              <w:rPr>
                <w:rFonts w:ascii="Times New Roman" w:hAnsi="Times New Roman"/>
              </w:rPr>
              <w:t xml:space="preserve">; </w:t>
            </w:r>
            <w:r w:rsidRPr="00C47497">
              <w:rPr>
                <w:rFonts w:ascii="Times New Roman" w:hAnsi="Times New Roman"/>
              </w:rPr>
              <w:t>Derivative at a Point</w:t>
            </w:r>
            <w:r w:rsidR="005E677B" w:rsidRPr="00C47497">
              <w:rPr>
                <w:rFonts w:ascii="Times New Roman" w:hAnsi="Times New Roman"/>
              </w:rPr>
              <w:t xml:space="preserve">; </w:t>
            </w:r>
            <w:r w:rsidRPr="00C47497">
              <w:rPr>
                <w:rFonts w:ascii="Times New Roman" w:hAnsi="Times New Roman"/>
              </w:rPr>
              <w:t>Derivative as a Function</w:t>
            </w:r>
            <w:r w:rsidR="008A78B2" w:rsidRPr="00C47497">
              <w:rPr>
                <w:rFonts w:ascii="Times New Roman" w:hAnsi="Times New Roman"/>
              </w:rPr>
              <w:t>;</w:t>
            </w:r>
            <w:r w:rsidRPr="00C47497">
              <w:rPr>
                <w:rFonts w:ascii="Times New Roman" w:hAnsi="Times New Roman"/>
              </w:rPr>
              <w:t xml:space="preserve"> Second Derivatives</w:t>
            </w:r>
            <w:r w:rsidR="008A78B2" w:rsidRPr="00C47497">
              <w:rPr>
                <w:rFonts w:ascii="Times New Roman" w:hAnsi="Times New Roman"/>
              </w:rPr>
              <w:t xml:space="preserve">; </w:t>
            </w:r>
            <w:r w:rsidRPr="00C47497">
              <w:rPr>
                <w:rFonts w:ascii="Times New Roman" w:hAnsi="Times New Roman"/>
              </w:rPr>
              <w:t>In</w:t>
            </w:r>
            <w:r w:rsidR="009165FC" w:rsidRPr="00C47497">
              <w:rPr>
                <w:rFonts w:ascii="Times New Roman" w:hAnsi="Times New Roman"/>
              </w:rPr>
              <w:t xml:space="preserve">terpretations and Properties of </w:t>
            </w:r>
            <w:r w:rsidRPr="00C47497">
              <w:rPr>
                <w:rFonts w:ascii="Times New Roman" w:hAnsi="Times New Roman"/>
              </w:rPr>
              <w:t>Definite Integrals</w:t>
            </w:r>
            <w:r w:rsidR="008A78B2" w:rsidRPr="00C47497">
              <w:rPr>
                <w:rFonts w:ascii="Times New Roman" w:hAnsi="Times New Roman"/>
              </w:rPr>
              <w:t xml:space="preserve">; </w:t>
            </w:r>
            <w:r w:rsidRPr="00C47497">
              <w:rPr>
                <w:rFonts w:ascii="Times New Roman" w:hAnsi="Times New Roman"/>
              </w:rPr>
              <w:t>Fundamental Theorem of Calculus</w:t>
            </w:r>
            <w:r w:rsidR="008A78B2" w:rsidRPr="00C47497">
              <w:rPr>
                <w:rFonts w:ascii="Times New Roman" w:hAnsi="Times New Roman"/>
              </w:rPr>
              <w:t xml:space="preserve">; </w:t>
            </w:r>
            <w:r w:rsidRPr="00C47497">
              <w:rPr>
                <w:rFonts w:ascii="Times New Roman" w:hAnsi="Times New Roman"/>
              </w:rPr>
              <w:t>Techniques of Antidifferentiation</w:t>
            </w:r>
            <w:r w:rsidR="008A78B2" w:rsidRPr="00C47497">
              <w:rPr>
                <w:rFonts w:ascii="Times New Roman" w:hAnsi="Times New Roman"/>
              </w:rPr>
              <w:t xml:space="preserve">; </w:t>
            </w:r>
            <w:r w:rsidRPr="00C47497">
              <w:rPr>
                <w:rFonts w:ascii="Times New Roman" w:hAnsi="Times New Roman"/>
              </w:rPr>
              <w:t>Applications of Antidifferentiation</w:t>
            </w:r>
            <w:r w:rsidR="008A78B2" w:rsidRPr="00C47497">
              <w:rPr>
                <w:rFonts w:ascii="Times New Roman" w:hAnsi="Times New Roman"/>
              </w:rPr>
              <w:t xml:space="preserve">; </w:t>
            </w:r>
            <w:r w:rsidRPr="00C47497">
              <w:rPr>
                <w:rFonts w:ascii="Times New Roman" w:hAnsi="Times New Roman"/>
              </w:rPr>
              <w:t>Numerical Approximations to  Definite Integrals</w:t>
            </w:r>
          </w:p>
          <w:p w:rsidR="0037660D" w:rsidRPr="00C47497" w:rsidRDefault="0037660D" w:rsidP="009165FC">
            <w:pPr>
              <w:spacing w:after="0" w:line="360" w:lineRule="auto"/>
              <w:ind w:left="364"/>
              <w:rPr>
                <w:rFonts w:ascii="Times New Roman" w:hAnsi="Times New Roman"/>
                <w:b/>
              </w:rPr>
            </w:pPr>
            <w:r w:rsidRPr="00C47497">
              <w:rPr>
                <w:rFonts w:ascii="Times New Roman" w:hAnsi="Times New Roman"/>
                <w:b/>
                <w:highlight w:val="lightGray"/>
              </w:rPr>
              <w:t xml:space="preserve">4.2.  </w:t>
            </w:r>
            <w:r w:rsidR="008A78B2" w:rsidRPr="00C47497">
              <w:rPr>
                <w:rFonts w:ascii="Times New Roman" w:hAnsi="Times New Roman"/>
                <w:b/>
                <w:highlight w:val="lightGray"/>
                <w:u w:val="single"/>
              </w:rPr>
              <w:t>Linear Algebra and</w:t>
            </w:r>
            <w:r w:rsidRPr="00C47497">
              <w:rPr>
                <w:rFonts w:ascii="Times New Roman" w:hAnsi="Times New Roman"/>
                <w:b/>
                <w:highlight w:val="lightGray"/>
                <w:u w:val="single"/>
              </w:rPr>
              <w:t xml:space="preserve"> Differential equations</w:t>
            </w:r>
            <w:r w:rsidR="004152D5" w:rsidRPr="00C47497">
              <w:rPr>
                <w:rFonts w:ascii="Times New Roman" w:hAnsi="Times New Roman"/>
                <w:b/>
                <w:highlight w:val="lightGray"/>
                <w:u w:val="single"/>
              </w:rPr>
              <w:t xml:space="preserve">:- </w:t>
            </w:r>
            <w:r w:rsidR="00C47497">
              <w:rPr>
                <w:rFonts w:ascii="Times New Roman" w:hAnsi="Times New Roman"/>
                <w:b/>
                <w:highlight w:val="lightGray"/>
                <w:u w:val="single"/>
              </w:rPr>
              <w:t>_______</w:t>
            </w:r>
            <w:r w:rsidR="009165FC" w:rsidRPr="00C47497">
              <w:rPr>
                <w:rFonts w:ascii="Times New Roman" w:hAnsi="Times New Roman"/>
                <w:b/>
                <w:highlight w:val="lightGray"/>
                <w:u w:val="single"/>
              </w:rPr>
              <w:t>_</w:t>
            </w:r>
            <w:r w:rsidR="009835B5" w:rsidRPr="00C47497">
              <w:rPr>
                <w:rFonts w:ascii="Times New Roman" w:hAnsi="Times New Roman"/>
                <w:b/>
                <w:highlight w:val="lightGray"/>
                <w:u w:val="single"/>
              </w:rPr>
              <w:t>_</w:t>
            </w:r>
            <w:r w:rsidR="004152D5" w:rsidRPr="00C47497">
              <w:rPr>
                <w:rFonts w:ascii="Times New Roman" w:hAnsi="Times New Roman"/>
                <w:b/>
                <w:highlight w:val="lightGray"/>
                <w:u w:val="single"/>
              </w:rPr>
              <w:t>5%</w:t>
            </w:r>
          </w:p>
          <w:p w:rsidR="00101D8B" w:rsidRPr="00C47497" w:rsidRDefault="008A78B2" w:rsidP="005E677B">
            <w:pPr>
              <w:pStyle w:val="ListParagraph"/>
              <w:spacing w:after="0" w:line="360" w:lineRule="auto"/>
              <w:ind w:left="360"/>
              <w:jc w:val="both"/>
              <w:rPr>
                <w:rFonts w:ascii="Times New Roman" w:hAnsi="Times New Roman"/>
              </w:rPr>
            </w:pPr>
            <w:r w:rsidRPr="00C47497">
              <w:rPr>
                <w:rFonts w:ascii="Times New Roman" w:hAnsi="Times New Roman"/>
              </w:rPr>
              <w:t>Elementary Row operation;  Vector spaces; Symmetric Matrices; Hermitian Matrices; Echelon form; Reduced Echelon Form; Rank of a matrix; Inverse of a matrix; Gaussian Elimination Method; Gauss Jardon Method;  Determinants; Cramer’s Rule;</w:t>
            </w:r>
            <w:r w:rsidR="009165FC" w:rsidRPr="00C47497">
              <w:rPr>
                <w:rFonts w:ascii="Times New Roman" w:hAnsi="Times New Roman"/>
              </w:rPr>
              <w:t xml:space="preserve"> </w:t>
            </w:r>
            <w:r w:rsidR="0037660D" w:rsidRPr="00C47497">
              <w:rPr>
                <w:rFonts w:ascii="Times New Roman" w:hAnsi="Times New Roman"/>
              </w:rPr>
              <w:t>First order and degree differential</w:t>
            </w:r>
            <w:r w:rsidRPr="00C47497">
              <w:rPr>
                <w:rFonts w:ascii="Times New Roman" w:hAnsi="Times New Roman"/>
              </w:rPr>
              <w:t xml:space="preserve"> </w:t>
            </w:r>
            <w:r w:rsidR="0037660D" w:rsidRPr="00C47497">
              <w:rPr>
                <w:rFonts w:ascii="Times New Roman" w:hAnsi="Times New Roman"/>
              </w:rPr>
              <w:t>equations</w:t>
            </w:r>
            <w:r w:rsidR="009165FC" w:rsidRPr="00C47497">
              <w:rPr>
                <w:rFonts w:ascii="Times New Roman" w:hAnsi="Times New Roman"/>
              </w:rPr>
              <w:t xml:space="preserve">; </w:t>
            </w:r>
            <w:r w:rsidR="0037660D" w:rsidRPr="00C47497">
              <w:rPr>
                <w:rFonts w:ascii="Times New Roman" w:hAnsi="Times New Roman"/>
              </w:rPr>
              <w:t>Separable equations</w:t>
            </w:r>
            <w:r w:rsidRPr="00C47497">
              <w:rPr>
                <w:rFonts w:ascii="Times New Roman" w:hAnsi="Times New Roman"/>
              </w:rPr>
              <w:t>;</w:t>
            </w:r>
            <w:r w:rsidR="0037660D" w:rsidRPr="00C47497">
              <w:rPr>
                <w:rFonts w:ascii="Times New Roman" w:hAnsi="Times New Roman"/>
              </w:rPr>
              <w:t xml:space="preserve">   Homogeneous equations</w:t>
            </w:r>
            <w:r w:rsidRPr="00C47497">
              <w:rPr>
                <w:rFonts w:ascii="Times New Roman" w:hAnsi="Times New Roman"/>
              </w:rPr>
              <w:t xml:space="preserve">; </w:t>
            </w:r>
            <w:r w:rsidR="0037660D" w:rsidRPr="00C47497">
              <w:rPr>
                <w:rFonts w:ascii="Times New Roman" w:hAnsi="Times New Roman"/>
              </w:rPr>
              <w:t>Exact Differential equations</w:t>
            </w:r>
            <w:r w:rsidRPr="00C47497">
              <w:rPr>
                <w:rFonts w:ascii="Times New Roman" w:hAnsi="Times New Roman"/>
              </w:rPr>
              <w:t xml:space="preserve">; </w:t>
            </w:r>
            <w:r w:rsidR="009165FC" w:rsidRPr="00C47497">
              <w:rPr>
                <w:rFonts w:ascii="Times New Roman" w:hAnsi="Times New Roman"/>
              </w:rPr>
              <w:t>Second order DEs</w:t>
            </w:r>
            <w:r w:rsidRPr="00C47497">
              <w:rPr>
                <w:rFonts w:ascii="Times New Roman" w:hAnsi="Times New Roman"/>
              </w:rPr>
              <w:t>;</w:t>
            </w:r>
            <w:r w:rsidR="009165FC" w:rsidRPr="00C47497">
              <w:rPr>
                <w:rFonts w:ascii="Times New Roman" w:hAnsi="Times New Roman"/>
              </w:rPr>
              <w:t xml:space="preserve"> </w:t>
            </w:r>
            <w:r w:rsidR="0037660D" w:rsidRPr="00C47497">
              <w:rPr>
                <w:rFonts w:ascii="Times New Roman" w:hAnsi="Times New Roman"/>
              </w:rPr>
              <w:t>Non homogeneous D</w:t>
            </w:r>
            <w:r w:rsidRPr="00C47497">
              <w:rPr>
                <w:rFonts w:ascii="Times New Roman" w:hAnsi="Times New Roman"/>
              </w:rPr>
              <w:t>e</w:t>
            </w:r>
            <w:r w:rsidR="0037660D" w:rsidRPr="00C47497">
              <w:rPr>
                <w:rFonts w:ascii="Times New Roman" w:hAnsi="Times New Roman"/>
              </w:rPr>
              <w:t>s</w:t>
            </w:r>
          </w:p>
          <w:p w:rsidR="004152D5" w:rsidRPr="00C47497" w:rsidRDefault="004152D5" w:rsidP="009165FC">
            <w:pPr>
              <w:spacing w:after="0" w:line="360" w:lineRule="auto"/>
              <w:ind w:left="454"/>
              <w:rPr>
                <w:rFonts w:ascii="Times New Roman" w:hAnsi="Times New Roman"/>
                <w:b/>
                <w:u w:val="single"/>
                <w:shd w:val="pct10" w:color="auto" w:fill="auto"/>
              </w:rPr>
            </w:pPr>
            <w:r w:rsidRPr="00C47497">
              <w:rPr>
                <w:rFonts w:ascii="Times New Roman" w:hAnsi="Times New Roman"/>
                <w:b/>
              </w:rPr>
              <w:t>4.3</w:t>
            </w:r>
            <w:r w:rsidRPr="00C47497">
              <w:rPr>
                <w:rFonts w:ascii="Times New Roman" w:hAnsi="Times New Roman"/>
              </w:rPr>
              <w:t xml:space="preserve"> </w:t>
            </w:r>
            <w:r w:rsidRPr="00C47497">
              <w:rPr>
                <w:rFonts w:ascii="Times New Roman" w:hAnsi="Times New Roman"/>
                <w:b/>
                <w:u w:val="single"/>
                <w:shd w:val="pct10" w:color="auto" w:fill="auto"/>
              </w:rPr>
              <w:t>Biostatistics:-</w:t>
            </w:r>
            <w:r w:rsidR="009835B5" w:rsidRPr="00C47497">
              <w:rPr>
                <w:rFonts w:ascii="Times New Roman" w:hAnsi="Times New Roman"/>
                <w:b/>
                <w:u w:val="single"/>
                <w:shd w:val="pct10" w:color="auto" w:fill="auto"/>
              </w:rPr>
              <w:t>_________________________</w:t>
            </w:r>
            <w:r w:rsidR="00C47497">
              <w:rPr>
                <w:rFonts w:ascii="Times New Roman" w:hAnsi="Times New Roman"/>
                <w:b/>
                <w:u w:val="single"/>
                <w:shd w:val="pct10" w:color="auto" w:fill="auto"/>
              </w:rPr>
              <w:t>____</w:t>
            </w:r>
            <w:r w:rsidR="009835B5" w:rsidRPr="00C47497">
              <w:rPr>
                <w:rFonts w:ascii="Times New Roman" w:hAnsi="Times New Roman"/>
                <w:b/>
                <w:u w:val="single"/>
                <w:shd w:val="pct10" w:color="auto" w:fill="auto"/>
              </w:rPr>
              <w:t>______</w:t>
            </w:r>
            <w:r w:rsidRPr="00C47497">
              <w:rPr>
                <w:rFonts w:ascii="Times New Roman" w:hAnsi="Times New Roman"/>
                <w:b/>
                <w:u w:val="single"/>
                <w:shd w:val="pct10" w:color="auto" w:fill="auto"/>
              </w:rPr>
              <w:t xml:space="preserve"> 5%</w:t>
            </w:r>
          </w:p>
          <w:p w:rsidR="004152D5" w:rsidRPr="00C47497" w:rsidRDefault="009165FC" w:rsidP="005E677B">
            <w:pPr>
              <w:pStyle w:val="ListParagraph"/>
              <w:spacing w:after="0" w:line="360" w:lineRule="auto"/>
              <w:ind w:left="360"/>
              <w:jc w:val="both"/>
              <w:rPr>
                <w:rFonts w:ascii="Times New Roman" w:hAnsi="Times New Roman"/>
              </w:rPr>
            </w:pPr>
            <w:r w:rsidRPr="00C47497">
              <w:rPr>
                <w:rFonts w:ascii="Times New Roman" w:eastAsiaTheme="minorHAnsi" w:hAnsi="Times New Roman"/>
              </w:rPr>
              <w:t xml:space="preserve"> </w:t>
            </w:r>
            <w:r w:rsidR="004152D5" w:rsidRPr="00C47497">
              <w:rPr>
                <w:rFonts w:ascii="Times New Roman" w:hAnsi="Times New Roman"/>
              </w:rPr>
              <w:t>Frequency distribution and probabilities; Measure of central tendencies and dispersion standard distributions and tests of significance; Test of independence or association; Method related to one and two means; Variance and covariance heritability and its uses; Bayesian statistics;  Analysis of variance (ANOVA); Regression analysis</w:t>
            </w:r>
          </w:p>
          <w:p w:rsidR="004152D5" w:rsidRPr="00C47497" w:rsidRDefault="004152D5" w:rsidP="009165FC">
            <w:pPr>
              <w:spacing w:after="0" w:line="360" w:lineRule="auto"/>
              <w:ind w:left="792" w:hanging="428"/>
              <w:jc w:val="both"/>
              <w:rPr>
                <w:rFonts w:ascii="Times New Roman" w:hAnsi="Times New Roman"/>
                <w:b/>
              </w:rPr>
            </w:pPr>
            <w:r w:rsidRPr="00C47497">
              <w:rPr>
                <w:rFonts w:ascii="Times New Roman" w:hAnsi="Times New Roman"/>
                <w:b/>
              </w:rPr>
              <w:t xml:space="preserve">4.4 </w:t>
            </w:r>
            <w:r w:rsidRPr="00C47497">
              <w:rPr>
                <w:rFonts w:ascii="Times New Roman" w:hAnsi="Times New Roman"/>
                <w:b/>
                <w:highlight w:val="lightGray"/>
                <w:u w:val="single"/>
              </w:rPr>
              <w:t xml:space="preserve">Discrete Mathematics:- </w:t>
            </w:r>
            <w:r w:rsidR="009835B5" w:rsidRPr="00C47497">
              <w:rPr>
                <w:rFonts w:ascii="Times New Roman" w:hAnsi="Times New Roman"/>
                <w:b/>
                <w:highlight w:val="lightGray"/>
                <w:u w:val="single"/>
              </w:rPr>
              <w:t>_________</w:t>
            </w:r>
            <w:r w:rsidR="00C47497">
              <w:rPr>
                <w:rFonts w:ascii="Times New Roman" w:hAnsi="Times New Roman"/>
                <w:b/>
                <w:highlight w:val="lightGray"/>
                <w:u w:val="single"/>
              </w:rPr>
              <w:t>_____</w:t>
            </w:r>
            <w:r w:rsidR="009835B5" w:rsidRPr="00C47497">
              <w:rPr>
                <w:rFonts w:ascii="Times New Roman" w:hAnsi="Times New Roman"/>
                <w:b/>
                <w:highlight w:val="lightGray"/>
                <w:u w:val="single"/>
              </w:rPr>
              <w:t>___________</w:t>
            </w:r>
            <w:r w:rsidRPr="00C47497">
              <w:rPr>
                <w:rFonts w:ascii="Times New Roman" w:hAnsi="Times New Roman"/>
                <w:b/>
                <w:highlight w:val="lightGray"/>
              </w:rPr>
              <w:t>5%</w:t>
            </w:r>
          </w:p>
          <w:p w:rsidR="00237852" w:rsidRPr="00C47497" w:rsidRDefault="00237852" w:rsidP="005E677B">
            <w:pPr>
              <w:pStyle w:val="ListParagraph"/>
              <w:spacing w:after="0" w:line="360" w:lineRule="auto"/>
              <w:ind w:left="360"/>
              <w:jc w:val="both"/>
              <w:rPr>
                <w:rFonts w:ascii="Times New Roman" w:hAnsi="Times New Roman"/>
              </w:rPr>
            </w:pPr>
            <w:r w:rsidRPr="00C47497">
              <w:rPr>
                <w:rFonts w:ascii="Times New Roman" w:hAnsi="Times New Roman"/>
              </w:rPr>
              <w:t>Logic and proofs, direct proofs, proof by contradiction. Sets, combinatorics, sequences,</w:t>
            </w:r>
            <w:r w:rsidR="005E677B" w:rsidRPr="00C47497">
              <w:rPr>
                <w:rFonts w:ascii="Times New Roman" w:hAnsi="Times New Roman"/>
              </w:rPr>
              <w:t xml:space="preserve"> </w:t>
            </w:r>
            <w:r w:rsidRPr="00C47497">
              <w:rPr>
                <w:rFonts w:ascii="Times New Roman" w:hAnsi="Times New Roman"/>
              </w:rPr>
              <w:t>formal logic, prepositional and predicate calculus, methods of proof, mathematical induction and recursion, loop invariants, relations and functions, Pigeonhole principle, trees and graphs, elementary number theory, optimization and matching. Fundamental structures, functions, relations (more specifically recursions), cardinality and countability, probabilistic methods.</w:t>
            </w:r>
          </w:p>
        </w:tc>
        <w:tc>
          <w:tcPr>
            <w:tcW w:w="1647" w:type="dxa"/>
            <w:vAlign w:val="center"/>
          </w:tcPr>
          <w:p w:rsidR="0037660D" w:rsidRPr="00C47497" w:rsidRDefault="008A78B2" w:rsidP="009E6287">
            <w:pPr>
              <w:spacing w:after="0" w:line="360" w:lineRule="auto"/>
              <w:jc w:val="center"/>
              <w:rPr>
                <w:rFonts w:ascii="Times New Roman" w:hAnsi="Times New Roman"/>
                <w:b/>
              </w:rPr>
            </w:pPr>
            <w:r w:rsidRPr="00C47497">
              <w:rPr>
                <w:rFonts w:ascii="Times New Roman" w:hAnsi="Times New Roman"/>
                <w:b/>
              </w:rPr>
              <w:t>20</w:t>
            </w:r>
            <w:r w:rsidR="0037660D" w:rsidRPr="00C47497">
              <w:rPr>
                <w:rFonts w:ascii="Times New Roman" w:hAnsi="Times New Roman"/>
                <w:b/>
              </w:rPr>
              <w:t>%</w:t>
            </w:r>
          </w:p>
        </w:tc>
      </w:tr>
      <w:tr w:rsidR="0037660D" w:rsidRPr="00C47497" w:rsidTr="004F7845">
        <w:trPr>
          <w:trHeight w:val="575"/>
        </w:trPr>
        <w:tc>
          <w:tcPr>
            <w:tcW w:w="1058" w:type="dxa"/>
            <w:shd w:val="pct15" w:color="auto" w:fill="auto"/>
            <w:vAlign w:val="center"/>
          </w:tcPr>
          <w:p w:rsidR="0037660D" w:rsidRPr="00C47497" w:rsidRDefault="0037660D" w:rsidP="00592C62">
            <w:pPr>
              <w:spacing w:after="0" w:line="360" w:lineRule="auto"/>
              <w:rPr>
                <w:rFonts w:ascii="Times New Roman" w:hAnsi="Times New Roman"/>
                <w:b/>
              </w:rPr>
            </w:pPr>
          </w:p>
        </w:tc>
        <w:tc>
          <w:tcPr>
            <w:tcW w:w="6655" w:type="dxa"/>
            <w:vAlign w:val="center"/>
          </w:tcPr>
          <w:p w:rsidR="0037660D" w:rsidRPr="00C47497" w:rsidRDefault="004F7845" w:rsidP="00217B6D">
            <w:pPr>
              <w:spacing w:after="0" w:line="360" w:lineRule="auto"/>
              <w:jc w:val="right"/>
              <w:rPr>
                <w:rFonts w:ascii="Times New Roman" w:hAnsi="Times New Roman"/>
                <w:b/>
              </w:rPr>
            </w:pPr>
            <w:r w:rsidRPr="00C47497">
              <w:rPr>
                <w:rFonts w:ascii="Times New Roman" w:hAnsi="Times New Roman"/>
                <w:b/>
              </w:rPr>
              <w:t>Total</w:t>
            </w:r>
          </w:p>
        </w:tc>
        <w:tc>
          <w:tcPr>
            <w:tcW w:w="1647" w:type="dxa"/>
            <w:vAlign w:val="center"/>
          </w:tcPr>
          <w:p w:rsidR="0037660D" w:rsidRPr="00C47497" w:rsidRDefault="00592C62" w:rsidP="009E6287">
            <w:pPr>
              <w:spacing w:after="0" w:line="360" w:lineRule="auto"/>
              <w:jc w:val="center"/>
              <w:rPr>
                <w:rFonts w:ascii="Times New Roman" w:hAnsi="Times New Roman"/>
                <w:b/>
              </w:rPr>
            </w:pPr>
            <w:r w:rsidRPr="00C47497">
              <w:rPr>
                <w:rFonts w:ascii="Times New Roman" w:hAnsi="Times New Roman"/>
                <w:b/>
              </w:rPr>
              <w:t>100</w:t>
            </w:r>
            <w:r w:rsidR="0037660D" w:rsidRPr="00C47497">
              <w:rPr>
                <w:rFonts w:ascii="Times New Roman" w:hAnsi="Times New Roman"/>
                <w:b/>
              </w:rPr>
              <w:t>%</w:t>
            </w:r>
          </w:p>
        </w:tc>
      </w:tr>
    </w:tbl>
    <w:p w:rsidR="00912459" w:rsidRPr="00C47497" w:rsidRDefault="00912459" w:rsidP="00217B6D">
      <w:pPr>
        <w:rPr>
          <w:rFonts w:ascii="Times New Roman" w:hAnsi="Times New Roman"/>
        </w:rPr>
      </w:pPr>
    </w:p>
    <w:sectPr w:rsidR="00912459" w:rsidRPr="00C47497" w:rsidSect="00217B6D">
      <w:pgSz w:w="12240" w:h="15840"/>
      <w:pgMar w:top="99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13E1" w:rsidRDefault="004113E1" w:rsidP="00A86659">
      <w:pPr>
        <w:spacing w:after="0" w:line="240" w:lineRule="auto"/>
      </w:pPr>
      <w:r>
        <w:separator/>
      </w:r>
    </w:p>
  </w:endnote>
  <w:endnote w:type="continuationSeparator" w:id="1">
    <w:p w:rsidR="004113E1" w:rsidRDefault="004113E1" w:rsidP="00A866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13E1" w:rsidRDefault="004113E1" w:rsidP="00A86659">
      <w:pPr>
        <w:spacing w:after="0" w:line="240" w:lineRule="auto"/>
      </w:pPr>
      <w:r>
        <w:separator/>
      </w:r>
    </w:p>
  </w:footnote>
  <w:footnote w:type="continuationSeparator" w:id="1">
    <w:p w:rsidR="004113E1" w:rsidRDefault="004113E1" w:rsidP="00A8665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80F8C"/>
    <w:multiLevelType w:val="multilevel"/>
    <w:tmpl w:val="86C6E624"/>
    <w:lvl w:ilvl="0">
      <w:start w:val="2"/>
      <w:numFmt w:val="none"/>
      <w:lvlText w:val="2.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6702533"/>
    <w:multiLevelType w:val="multilevel"/>
    <w:tmpl w:val="7EA062DE"/>
    <w:lvl w:ilvl="0">
      <w:start w:val="6"/>
      <w:numFmt w:val="decimal"/>
      <w:lvlText w:val="%1."/>
      <w:lvlJc w:val="left"/>
      <w:pPr>
        <w:ind w:left="765" w:hanging="765"/>
      </w:pPr>
      <w:rPr>
        <w:rFonts w:hint="default"/>
        <w:b w:val="0"/>
      </w:rPr>
    </w:lvl>
    <w:lvl w:ilvl="1">
      <w:start w:val="2"/>
      <w:numFmt w:val="decimal"/>
      <w:lvlText w:val="%1.%2."/>
      <w:lvlJc w:val="left"/>
      <w:pPr>
        <w:ind w:left="1341" w:hanging="765"/>
      </w:pPr>
      <w:rPr>
        <w:rFonts w:hint="default"/>
        <w:b w:val="0"/>
      </w:rPr>
    </w:lvl>
    <w:lvl w:ilvl="2">
      <w:start w:val="2"/>
      <w:numFmt w:val="decimal"/>
      <w:lvlText w:val="%1.%2.%3."/>
      <w:lvlJc w:val="left"/>
      <w:pPr>
        <w:ind w:left="2232" w:hanging="1080"/>
      </w:pPr>
      <w:rPr>
        <w:rFonts w:hint="default"/>
        <w:b w:val="0"/>
      </w:rPr>
    </w:lvl>
    <w:lvl w:ilvl="3">
      <w:start w:val="1"/>
      <w:numFmt w:val="decimal"/>
      <w:lvlText w:val="%1.%2.%3.%4."/>
      <w:lvlJc w:val="left"/>
      <w:pPr>
        <w:ind w:left="3168" w:hanging="1440"/>
      </w:pPr>
      <w:rPr>
        <w:rFonts w:hint="default"/>
        <w:b w:val="0"/>
      </w:rPr>
    </w:lvl>
    <w:lvl w:ilvl="4">
      <w:start w:val="1"/>
      <w:numFmt w:val="decimal"/>
      <w:lvlText w:val="%1.%2.%3.%4.%5."/>
      <w:lvlJc w:val="left"/>
      <w:pPr>
        <w:ind w:left="4104" w:hanging="1800"/>
      </w:pPr>
      <w:rPr>
        <w:rFonts w:hint="default"/>
        <w:b w:val="0"/>
      </w:rPr>
    </w:lvl>
    <w:lvl w:ilvl="5">
      <w:start w:val="1"/>
      <w:numFmt w:val="decimal"/>
      <w:lvlText w:val="%1.%2.%3.%4.%5.%6."/>
      <w:lvlJc w:val="left"/>
      <w:pPr>
        <w:ind w:left="5040" w:hanging="2160"/>
      </w:pPr>
      <w:rPr>
        <w:rFonts w:hint="default"/>
        <w:b w:val="0"/>
      </w:rPr>
    </w:lvl>
    <w:lvl w:ilvl="6">
      <w:start w:val="1"/>
      <w:numFmt w:val="decimal"/>
      <w:lvlText w:val="%1.%2.%3.%4.%5.%6.%7."/>
      <w:lvlJc w:val="left"/>
      <w:pPr>
        <w:ind w:left="5976" w:hanging="2520"/>
      </w:pPr>
      <w:rPr>
        <w:rFonts w:hint="default"/>
        <w:b w:val="0"/>
      </w:rPr>
    </w:lvl>
    <w:lvl w:ilvl="7">
      <w:start w:val="1"/>
      <w:numFmt w:val="decimal"/>
      <w:lvlText w:val="%1.%2.%3.%4.%5.%6.%7.%8."/>
      <w:lvlJc w:val="left"/>
      <w:pPr>
        <w:ind w:left="6912" w:hanging="2880"/>
      </w:pPr>
      <w:rPr>
        <w:rFonts w:hint="default"/>
        <w:b w:val="0"/>
      </w:rPr>
    </w:lvl>
    <w:lvl w:ilvl="8">
      <w:start w:val="1"/>
      <w:numFmt w:val="decimal"/>
      <w:lvlText w:val="%1.%2.%3.%4.%5.%6.%7.%8.%9."/>
      <w:lvlJc w:val="left"/>
      <w:pPr>
        <w:ind w:left="7488" w:hanging="2880"/>
      </w:pPr>
      <w:rPr>
        <w:rFonts w:hint="default"/>
        <w:b w:val="0"/>
      </w:rPr>
    </w:lvl>
  </w:abstractNum>
  <w:abstractNum w:abstractNumId="2">
    <w:nsid w:val="08100ECD"/>
    <w:multiLevelType w:val="multilevel"/>
    <w:tmpl w:val="13E6D110"/>
    <w:lvl w:ilvl="0">
      <w:start w:val="6"/>
      <w:numFmt w:val="decimal"/>
      <w:lvlText w:val="%1."/>
      <w:lvlJc w:val="left"/>
      <w:pPr>
        <w:ind w:left="765" w:hanging="765"/>
      </w:pPr>
      <w:rPr>
        <w:rFonts w:hint="default"/>
      </w:rPr>
    </w:lvl>
    <w:lvl w:ilvl="1">
      <w:start w:val="7"/>
      <w:numFmt w:val="decimal"/>
      <w:lvlText w:val="%1.%2."/>
      <w:lvlJc w:val="left"/>
      <w:pPr>
        <w:ind w:left="1476" w:hanging="765"/>
      </w:pPr>
      <w:rPr>
        <w:rFonts w:hint="default"/>
      </w:rPr>
    </w:lvl>
    <w:lvl w:ilvl="2">
      <w:start w:val="1"/>
      <w:numFmt w:val="decimal"/>
      <w:lvlText w:val="%1.%2.%3."/>
      <w:lvlJc w:val="left"/>
      <w:pPr>
        <w:ind w:left="2502" w:hanging="1080"/>
      </w:pPr>
      <w:rPr>
        <w:rFonts w:hint="default"/>
      </w:rPr>
    </w:lvl>
    <w:lvl w:ilvl="3">
      <w:start w:val="1"/>
      <w:numFmt w:val="decimal"/>
      <w:lvlText w:val="%1.%2.%3.%4."/>
      <w:lvlJc w:val="left"/>
      <w:pPr>
        <w:ind w:left="3573" w:hanging="1440"/>
      </w:pPr>
      <w:rPr>
        <w:rFonts w:hint="default"/>
      </w:rPr>
    </w:lvl>
    <w:lvl w:ilvl="4">
      <w:start w:val="1"/>
      <w:numFmt w:val="decimal"/>
      <w:lvlText w:val="%1.%2.%3.%4.%5."/>
      <w:lvlJc w:val="left"/>
      <w:pPr>
        <w:ind w:left="4644" w:hanging="1800"/>
      </w:pPr>
      <w:rPr>
        <w:rFonts w:hint="default"/>
      </w:rPr>
    </w:lvl>
    <w:lvl w:ilvl="5">
      <w:start w:val="1"/>
      <w:numFmt w:val="decimal"/>
      <w:lvlText w:val="%1.%2.%3.%4.%5.%6."/>
      <w:lvlJc w:val="left"/>
      <w:pPr>
        <w:ind w:left="5715" w:hanging="2160"/>
      </w:pPr>
      <w:rPr>
        <w:rFonts w:hint="default"/>
      </w:rPr>
    </w:lvl>
    <w:lvl w:ilvl="6">
      <w:start w:val="1"/>
      <w:numFmt w:val="decimal"/>
      <w:lvlText w:val="%1.%2.%3.%4.%5.%6.%7."/>
      <w:lvlJc w:val="left"/>
      <w:pPr>
        <w:ind w:left="6426" w:hanging="2160"/>
      </w:pPr>
      <w:rPr>
        <w:rFonts w:hint="default"/>
      </w:rPr>
    </w:lvl>
    <w:lvl w:ilvl="7">
      <w:start w:val="1"/>
      <w:numFmt w:val="decimal"/>
      <w:lvlText w:val="%1.%2.%3.%4.%5.%6.%7.%8."/>
      <w:lvlJc w:val="left"/>
      <w:pPr>
        <w:ind w:left="7497" w:hanging="2520"/>
      </w:pPr>
      <w:rPr>
        <w:rFonts w:hint="default"/>
      </w:rPr>
    </w:lvl>
    <w:lvl w:ilvl="8">
      <w:start w:val="1"/>
      <w:numFmt w:val="decimal"/>
      <w:lvlText w:val="%1.%2.%3.%4.%5.%6.%7.%8.%9."/>
      <w:lvlJc w:val="left"/>
      <w:pPr>
        <w:ind w:left="8568" w:hanging="2880"/>
      </w:pPr>
      <w:rPr>
        <w:rFonts w:hint="default"/>
      </w:rPr>
    </w:lvl>
  </w:abstractNum>
  <w:abstractNum w:abstractNumId="3">
    <w:nsid w:val="0B7E234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E807BB5"/>
    <w:multiLevelType w:val="multilevel"/>
    <w:tmpl w:val="6A34EC8A"/>
    <w:lvl w:ilvl="0">
      <w:start w:val="2"/>
      <w:numFmt w:val="decimal"/>
      <w:lvlText w:val="%1"/>
      <w:lvlJc w:val="left"/>
      <w:pPr>
        <w:ind w:left="930" w:hanging="930"/>
      </w:pPr>
      <w:rPr>
        <w:rFonts w:hint="default"/>
      </w:rPr>
    </w:lvl>
    <w:lvl w:ilvl="1">
      <w:start w:val="2"/>
      <w:numFmt w:val="decimal"/>
      <w:lvlText w:val="%1.%2"/>
      <w:lvlJc w:val="left"/>
      <w:pPr>
        <w:ind w:left="1344" w:hanging="930"/>
      </w:pPr>
      <w:rPr>
        <w:rFonts w:hint="default"/>
      </w:rPr>
    </w:lvl>
    <w:lvl w:ilvl="2">
      <w:start w:val="1"/>
      <w:numFmt w:val="decimal"/>
      <w:lvlText w:val="%1.%2.%3"/>
      <w:lvlJc w:val="left"/>
      <w:pPr>
        <w:ind w:left="1908" w:hanging="1080"/>
      </w:pPr>
      <w:rPr>
        <w:rFonts w:hint="default"/>
      </w:rPr>
    </w:lvl>
    <w:lvl w:ilvl="3">
      <w:start w:val="1"/>
      <w:numFmt w:val="decimal"/>
      <w:lvlText w:val="%1.%2.%3.%4"/>
      <w:lvlJc w:val="left"/>
      <w:pPr>
        <w:ind w:left="2682" w:hanging="1440"/>
      </w:pPr>
      <w:rPr>
        <w:rFonts w:hint="default"/>
      </w:rPr>
    </w:lvl>
    <w:lvl w:ilvl="4">
      <w:start w:val="1"/>
      <w:numFmt w:val="decimal"/>
      <w:lvlText w:val="%1.%2.%3.%4.%5"/>
      <w:lvlJc w:val="left"/>
      <w:pPr>
        <w:ind w:left="3456" w:hanging="1800"/>
      </w:pPr>
      <w:rPr>
        <w:rFonts w:hint="default"/>
      </w:rPr>
    </w:lvl>
    <w:lvl w:ilvl="5">
      <w:start w:val="1"/>
      <w:numFmt w:val="decimal"/>
      <w:lvlText w:val="%1.%2.%3.%4.%5.%6"/>
      <w:lvlJc w:val="left"/>
      <w:pPr>
        <w:ind w:left="3870" w:hanging="1800"/>
      </w:pPr>
      <w:rPr>
        <w:rFonts w:hint="default"/>
      </w:rPr>
    </w:lvl>
    <w:lvl w:ilvl="6">
      <w:start w:val="1"/>
      <w:numFmt w:val="decimal"/>
      <w:lvlText w:val="%1.%2.%3.%4.%5.%6.%7"/>
      <w:lvlJc w:val="left"/>
      <w:pPr>
        <w:ind w:left="4644" w:hanging="2160"/>
      </w:pPr>
      <w:rPr>
        <w:rFonts w:hint="default"/>
      </w:rPr>
    </w:lvl>
    <w:lvl w:ilvl="7">
      <w:start w:val="1"/>
      <w:numFmt w:val="decimal"/>
      <w:lvlText w:val="%1.%2.%3.%4.%5.%6.%7.%8"/>
      <w:lvlJc w:val="left"/>
      <w:pPr>
        <w:ind w:left="5418" w:hanging="2520"/>
      </w:pPr>
      <w:rPr>
        <w:rFonts w:hint="default"/>
      </w:rPr>
    </w:lvl>
    <w:lvl w:ilvl="8">
      <w:start w:val="1"/>
      <w:numFmt w:val="decimal"/>
      <w:lvlText w:val="%1.%2.%3.%4.%5.%6.%7.%8.%9"/>
      <w:lvlJc w:val="left"/>
      <w:pPr>
        <w:ind w:left="6192" w:hanging="2880"/>
      </w:pPr>
      <w:rPr>
        <w:rFonts w:hint="default"/>
      </w:rPr>
    </w:lvl>
  </w:abstractNum>
  <w:abstractNum w:abstractNumId="5">
    <w:nsid w:val="11813B93"/>
    <w:multiLevelType w:val="multilevel"/>
    <w:tmpl w:val="47CA68B0"/>
    <w:lvl w:ilvl="0">
      <w:start w:val="3"/>
      <w:numFmt w:val="decimal"/>
      <w:lvlText w:val="%1"/>
      <w:lvlJc w:val="left"/>
      <w:pPr>
        <w:ind w:left="675" w:hanging="675"/>
      </w:pPr>
      <w:rPr>
        <w:rFonts w:hint="default"/>
      </w:rPr>
    </w:lvl>
    <w:lvl w:ilvl="1">
      <w:start w:val="2"/>
      <w:numFmt w:val="decimal"/>
      <w:lvlText w:val="%1.%2"/>
      <w:lvlJc w:val="left"/>
      <w:pPr>
        <w:ind w:left="1296" w:hanging="720"/>
      </w:pPr>
      <w:rPr>
        <w:rFonts w:hint="default"/>
      </w:rPr>
    </w:lvl>
    <w:lvl w:ilvl="2">
      <w:start w:val="1"/>
      <w:numFmt w:val="decimal"/>
      <w:lvlText w:val="%1.%2.%3"/>
      <w:lvlJc w:val="left"/>
      <w:pPr>
        <w:ind w:left="2232" w:hanging="1080"/>
      </w:pPr>
      <w:rPr>
        <w:rFonts w:hint="default"/>
      </w:rPr>
    </w:lvl>
    <w:lvl w:ilvl="3">
      <w:start w:val="1"/>
      <w:numFmt w:val="decimal"/>
      <w:lvlText w:val="%1.%2.%3.%4"/>
      <w:lvlJc w:val="left"/>
      <w:pPr>
        <w:ind w:left="3168" w:hanging="1440"/>
      </w:pPr>
      <w:rPr>
        <w:rFonts w:hint="default"/>
      </w:rPr>
    </w:lvl>
    <w:lvl w:ilvl="4">
      <w:start w:val="1"/>
      <w:numFmt w:val="decimal"/>
      <w:lvlText w:val="%1.%2.%3.%4.%5"/>
      <w:lvlJc w:val="left"/>
      <w:pPr>
        <w:ind w:left="4104" w:hanging="1800"/>
      </w:pPr>
      <w:rPr>
        <w:rFonts w:hint="default"/>
      </w:rPr>
    </w:lvl>
    <w:lvl w:ilvl="5">
      <w:start w:val="1"/>
      <w:numFmt w:val="decimal"/>
      <w:lvlText w:val="%1.%2.%3.%4.%5.%6"/>
      <w:lvlJc w:val="left"/>
      <w:pPr>
        <w:ind w:left="4680" w:hanging="1800"/>
      </w:pPr>
      <w:rPr>
        <w:rFonts w:hint="default"/>
      </w:rPr>
    </w:lvl>
    <w:lvl w:ilvl="6">
      <w:start w:val="1"/>
      <w:numFmt w:val="decimal"/>
      <w:lvlText w:val="%1.%2.%3.%4.%5.%6.%7"/>
      <w:lvlJc w:val="left"/>
      <w:pPr>
        <w:ind w:left="5616" w:hanging="2160"/>
      </w:pPr>
      <w:rPr>
        <w:rFonts w:hint="default"/>
      </w:rPr>
    </w:lvl>
    <w:lvl w:ilvl="7">
      <w:start w:val="1"/>
      <w:numFmt w:val="decimal"/>
      <w:lvlText w:val="%1.%2.%3.%4.%5.%6.%7.%8"/>
      <w:lvlJc w:val="left"/>
      <w:pPr>
        <w:ind w:left="6552" w:hanging="2520"/>
      </w:pPr>
      <w:rPr>
        <w:rFonts w:hint="default"/>
      </w:rPr>
    </w:lvl>
    <w:lvl w:ilvl="8">
      <w:start w:val="1"/>
      <w:numFmt w:val="decimal"/>
      <w:lvlText w:val="%1.%2.%3.%4.%5.%6.%7.%8.%9"/>
      <w:lvlJc w:val="left"/>
      <w:pPr>
        <w:ind w:left="7488" w:hanging="2880"/>
      </w:pPr>
      <w:rPr>
        <w:rFonts w:hint="default"/>
      </w:rPr>
    </w:lvl>
  </w:abstractNum>
  <w:abstractNum w:abstractNumId="6">
    <w:nsid w:val="11D67E8E"/>
    <w:multiLevelType w:val="multilevel"/>
    <w:tmpl w:val="C49E9816"/>
    <w:lvl w:ilvl="0">
      <w:start w:val="1"/>
      <w:numFmt w:val="decimal"/>
      <w:lvlText w:val="%1"/>
      <w:lvlJc w:val="left"/>
      <w:pPr>
        <w:ind w:left="360" w:hanging="360"/>
      </w:pPr>
      <w:rPr>
        <w:rFonts w:hint="default"/>
      </w:rPr>
    </w:lvl>
    <w:lvl w:ilvl="1">
      <w:start w:val="1"/>
      <w:numFmt w:val="decimal"/>
      <w:lvlText w:val="%1.%2"/>
      <w:lvlJc w:val="left"/>
      <w:pPr>
        <w:ind w:left="1078" w:hanging="360"/>
      </w:pPr>
      <w:rPr>
        <w:rFonts w:hint="default"/>
      </w:rPr>
    </w:lvl>
    <w:lvl w:ilvl="2">
      <w:start w:val="1"/>
      <w:numFmt w:val="decimal"/>
      <w:lvlText w:val="%1.%2.%3"/>
      <w:lvlJc w:val="left"/>
      <w:pPr>
        <w:ind w:left="2156" w:hanging="720"/>
      </w:pPr>
      <w:rPr>
        <w:rFonts w:hint="default"/>
      </w:rPr>
    </w:lvl>
    <w:lvl w:ilvl="3">
      <w:start w:val="1"/>
      <w:numFmt w:val="decimal"/>
      <w:lvlText w:val="%1.%2.%3.%4"/>
      <w:lvlJc w:val="left"/>
      <w:pPr>
        <w:ind w:left="2874" w:hanging="720"/>
      </w:pPr>
      <w:rPr>
        <w:rFonts w:hint="default"/>
      </w:rPr>
    </w:lvl>
    <w:lvl w:ilvl="4">
      <w:start w:val="1"/>
      <w:numFmt w:val="decimal"/>
      <w:lvlText w:val="%1.%2.%3.%4.%5"/>
      <w:lvlJc w:val="left"/>
      <w:pPr>
        <w:ind w:left="3952" w:hanging="1080"/>
      </w:pPr>
      <w:rPr>
        <w:rFonts w:hint="default"/>
      </w:rPr>
    </w:lvl>
    <w:lvl w:ilvl="5">
      <w:start w:val="1"/>
      <w:numFmt w:val="decimal"/>
      <w:lvlText w:val="%1.%2.%3.%4.%5.%6"/>
      <w:lvlJc w:val="left"/>
      <w:pPr>
        <w:ind w:left="5030" w:hanging="1440"/>
      </w:pPr>
      <w:rPr>
        <w:rFonts w:hint="default"/>
      </w:rPr>
    </w:lvl>
    <w:lvl w:ilvl="6">
      <w:start w:val="1"/>
      <w:numFmt w:val="decimal"/>
      <w:lvlText w:val="%1.%2.%3.%4.%5.%6.%7"/>
      <w:lvlJc w:val="left"/>
      <w:pPr>
        <w:ind w:left="5748" w:hanging="1440"/>
      </w:pPr>
      <w:rPr>
        <w:rFonts w:hint="default"/>
      </w:rPr>
    </w:lvl>
    <w:lvl w:ilvl="7">
      <w:start w:val="1"/>
      <w:numFmt w:val="decimal"/>
      <w:lvlText w:val="%1.%2.%3.%4.%5.%6.%7.%8"/>
      <w:lvlJc w:val="left"/>
      <w:pPr>
        <w:ind w:left="6826" w:hanging="1800"/>
      </w:pPr>
      <w:rPr>
        <w:rFonts w:hint="default"/>
      </w:rPr>
    </w:lvl>
    <w:lvl w:ilvl="8">
      <w:start w:val="1"/>
      <w:numFmt w:val="decimal"/>
      <w:lvlText w:val="%1.%2.%3.%4.%5.%6.%7.%8.%9"/>
      <w:lvlJc w:val="left"/>
      <w:pPr>
        <w:ind w:left="7544" w:hanging="1800"/>
      </w:pPr>
      <w:rPr>
        <w:rFonts w:hint="default"/>
      </w:rPr>
    </w:lvl>
  </w:abstractNum>
  <w:abstractNum w:abstractNumId="7">
    <w:nsid w:val="13C93349"/>
    <w:multiLevelType w:val="multilevel"/>
    <w:tmpl w:val="6F4A0028"/>
    <w:lvl w:ilvl="0">
      <w:start w:val="3"/>
      <w:numFmt w:val="decimal"/>
      <w:lvlText w:val="%1"/>
      <w:lvlJc w:val="left"/>
      <w:pPr>
        <w:ind w:left="480" w:hanging="480"/>
      </w:pPr>
      <w:rPr>
        <w:rFonts w:hint="default"/>
      </w:rPr>
    </w:lvl>
    <w:lvl w:ilvl="1">
      <w:start w:val="1"/>
      <w:numFmt w:val="decimal"/>
      <w:lvlText w:val="%1.%2"/>
      <w:lvlJc w:val="left"/>
      <w:pPr>
        <w:ind w:left="1627" w:hanging="720"/>
      </w:pPr>
      <w:rPr>
        <w:rFonts w:hint="default"/>
      </w:rPr>
    </w:lvl>
    <w:lvl w:ilvl="2">
      <w:start w:val="2"/>
      <w:numFmt w:val="decimal"/>
      <w:lvlText w:val="%1.%2.%3"/>
      <w:lvlJc w:val="left"/>
      <w:pPr>
        <w:ind w:left="2534" w:hanging="720"/>
      </w:pPr>
      <w:rPr>
        <w:rFonts w:hint="default"/>
      </w:rPr>
    </w:lvl>
    <w:lvl w:ilvl="3">
      <w:start w:val="1"/>
      <w:numFmt w:val="decimal"/>
      <w:lvlText w:val="%1.%2.%3.%4"/>
      <w:lvlJc w:val="left"/>
      <w:pPr>
        <w:ind w:left="3801" w:hanging="1080"/>
      </w:pPr>
      <w:rPr>
        <w:rFonts w:hint="default"/>
      </w:rPr>
    </w:lvl>
    <w:lvl w:ilvl="4">
      <w:start w:val="1"/>
      <w:numFmt w:val="decimal"/>
      <w:lvlText w:val="%1.%2.%3.%4.%5"/>
      <w:lvlJc w:val="left"/>
      <w:pPr>
        <w:ind w:left="4708" w:hanging="1080"/>
      </w:pPr>
      <w:rPr>
        <w:rFonts w:hint="default"/>
      </w:rPr>
    </w:lvl>
    <w:lvl w:ilvl="5">
      <w:start w:val="1"/>
      <w:numFmt w:val="decimal"/>
      <w:lvlText w:val="%1.%2.%3.%4.%5.%6"/>
      <w:lvlJc w:val="left"/>
      <w:pPr>
        <w:ind w:left="5975" w:hanging="1440"/>
      </w:pPr>
      <w:rPr>
        <w:rFonts w:hint="default"/>
      </w:rPr>
    </w:lvl>
    <w:lvl w:ilvl="6">
      <w:start w:val="1"/>
      <w:numFmt w:val="decimal"/>
      <w:lvlText w:val="%1.%2.%3.%4.%5.%6.%7"/>
      <w:lvlJc w:val="left"/>
      <w:pPr>
        <w:ind w:left="7242" w:hanging="1800"/>
      </w:pPr>
      <w:rPr>
        <w:rFonts w:hint="default"/>
      </w:rPr>
    </w:lvl>
    <w:lvl w:ilvl="7">
      <w:start w:val="1"/>
      <w:numFmt w:val="decimal"/>
      <w:lvlText w:val="%1.%2.%3.%4.%5.%6.%7.%8"/>
      <w:lvlJc w:val="left"/>
      <w:pPr>
        <w:ind w:left="8149" w:hanging="1800"/>
      </w:pPr>
      <w:rPr>
        <w:rFonts w:hint="default"/>
      </w:rPr>
    </w:lvl>
    <w:lvl w:ilvl="8">
      <w:start w:val="1"/>
      <w:numFmt w:val="decimal"/>
      <w:lvlText w:val="%1.%2.%3.%4.%5.%6.%7.%8.%9"/>
      <w:lvlJc w:val="left"/>
      <w:pPr>
        <w:ind w:left="9416" w:hanging="2160"/>
      </w:pPr>
      <w:rPr>
        <w:rFonts w:hint="default"/>
      </w:rPr>
    </w:lvl>
  </w:abstractNum>
  <w:abstractNum w:abstractNumId="8">
    <w:nsid w:val="1B930B06"/>
    <w:multiLevelType w:val="multilevel"/>
    <w:tmpl w:val="0D9C8F3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1D4A444F"/>
    <w:multiLevelType w:val="hybridMultilevel"/>
    <w:tmpl w:val="CF847F10"/>
    <w:lvl w:ilvl="0" w:tplc="0409000B">
      <w:start w:val="1"/>
      <w:numFmt w:val="bullet"/>
      <w:lvlText w:val=""/>
      <w:lvlJc w:val="left"/>
      <w:pPr>
        <w:ind w:left="718" w:hanging="360"/>
      </w:pPr>
      <w:rPr>
        <w:rFonts w:ascii="Wingdings" w:hAnsi="Wingdings" w:hint="default"/>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10">
    <w:nsid w:val="21C83CB3"/>
    <w:multiLevelType w:val="multilevel"/>
    <w:tmpl w:val="C826EB20"/>
    <w:lvl w:ilvl="0">
      <w:start w:val="6"/>
      <w:numFmt w:val="decimal"/>
      <w:lvlText w:val="%1."/>
      <w:lvlJc w:val="left"/>
      <w:pPr>
        <w:ind w:left="765" w:hanging="765"/>
      </w:pPr>
      <w:rPr>
        <w:rFonts w:hint="default"/>
      </w:rPr>
    </w:lvl>
    <w:lvl w:ilvl="1">
      <w:start w:val="5"/>
      <w:numFmt w:val="decimal"/>
      <w:lvlText w:val="%1.%2."/>
      <w:lvlJc w:val="left"/>
      <w:pPr>
        <w:ind w:left="1476" w:hanging="765"/>
      </w:pPr>
      <w:rPr>
        <w:rFonts w:hint="default"/>
      </w:rPr>
    </w:lvl>
    <w:lvl w:ilvl="2">
      <w:start w:val="1"/>
      <w:numFmt w:val="decimal"/>
      <w:lvlText w:val="%1.%2.%3."/>
      <w:lvlJc w:val="left"/>
      <w:pPr>
        <w:ind w:left="2502" w:hanging="1080"/>
      </w:pPr>
      <w:rPr>
        <w:rFonts w:hint="default"/>
      </w:rPr>
    </w:lvl>
    <w:lvl w:ilvl="3">
      <w:start w:val="1"/>
      <w:numFmt w:val="decimal"/>
      <w:lvlText w:val="%1.%2.%3.%4."/>
      <w:lvlJc w:val="left"/>
      <w:pPr>
        <w:ind w:left="3573" w:hanging="1440"/>
      </w:pPr>
      <w:rPr>
        <w:rFonts w:hint="default"/>
      </w:rPr>
    </w:lvl>
    <w:lvl w:ilvl="4">
      <w:start w:val="1"/>
      <w:numFmt w:val="decimal"/>
      <w:lvlText w:val="%1.%2.%3.%4.%5."/>
      <w:lvlJc w:val="left"/>
      <w:pPr>
        <w:ind w:left="4644" w:hanging="1800"/>
      </w:pPr>
      <w:rPr>
        <w:rFonts w:hint="default"/>
      </w:rPr>
    </w:lvl>
    <w:lvl w:ilvl="5">
      <w:start w:val="1"/>
      <w:numFmt w:val="decimal"/>
      <w:lvlText w:val="%1.%2.%3.%4.%5.%6."/>
      <w:lvlJc w:val="left"/>
      <w:pPr>
        <w:ind w:left="5715" w:hanging="2160"/>
      </w:pPr>
      <w:rPr>
        <w:rFonts w:hint="default"/>
      </w:rPr>
    </w:lvl>
    <w:lvl w:ilvl="6">
      <w:start w:val="1"/>
      <w:numFmt w:val="decimal"/>
      <w:lvlText w:val="%1.%2.%3.%4.%5.%6.%7."/>
      <w:lvlJc w:val="left"/>
      <w:pPr>
        <w:ind w:left="6426" w:hanging="2160"/>
      </w:pPr>
      <w:rPr>
        <w:rFonts w:hint="default"/>
      </w:rPr>
    </w:lvl>
    <w:lvl w:ilvl="7">
      <w:start w:val="1"/>
      <w:numFmt w:val="decimal"/>
      <w:lvlText w:val="%1.%2.%3.%4.%5.%6.%7.%8."/>
      <w:lvlJc w:val="left"/>
      <w:pPr>
        <w:ind w:left="7497" w:hanging="2520"/>
      </w:pPr>
      <w:rPr>
        <w:rFonts w:hint="default"/>
      </w:rPr>
    </w:lvl>
    <w:lvl w:ilvl="8">
      <w:start w:val="1"/>
      <w:numFmt w:val="decimal"/>
      <w:lvlText w:val="%1.%2.%3.%4.%5.%6.%7.%8.%9."/>
      <w:lvlJc w:val="left"/>
      <w:pPr>
        <w:ind w:left="8568" w:hanging="2880"/>
      </w:pPr>
      <w:rPr>
        <w:rFonts w:hint="default"/>
      </w:rPr>
    </w:lvl>
  </w:abstractNum>
  <w:abstractNum w:abstractNumId="11">
    <w:nsid w:val="2333207D"/>
    <w:multiLevelType w:val="multilevel"/>
    <w:tmpl w:val="FC46B746"/>
    <w:lvl w:ilvl="0">
      <w:start w:val="1"/>
      <w:numFmt w:val="decimal"/>
      <w:lvlText w:val="%1"/>
      <w:lvlJc w:val="left"/>
      <w:pPr>
        <w:ind w:left="930" w:hanging="930"/>
      </w:pPr>
      <w:rPr>
        <w:rFonts w:hint="default"/>
      </w:rPr>
    </w:lvl>
    <w:lvl w:ilvl="1">
      <w:start w:val="1"/>
      <w:numFmt w:val="decimal"/>
      <w:lvlText w:val="%1.%2"/>
      <w:lvlJc w:val="left"/>
      <w:pPr>
        <w:ind w:left="1578" w:hanging="930"/>
      </w:pPr>
      <w:rPr>
        <w:rFonts w:hint="default"/>
      </w:rPr>
    </w:lvl>
    <w:lvl w:ilvl="2">
      <w:start w:val="2"/>
      <w:numFmt w:val="decimal"/>
      <w:lvlText w:val="%1.%2.%3"/>
      <w:lvlJc w:val="left"/>
      <w:pPr>
        <w:ind w:left="2376" w:hanging="1080"/>
      </w:pPr>
      <w:rPr>
        <w:rFonts w:hint="default"/>
      </w:rPr>
    </w:lvl>
    <w:lvl w:ilvl="3">
      <w:start w:val="2"/>
      <w:numFmt w:val="decimal"/>
      <w:lvlText w:val="%1.%2.%3.%4"/>
      <w:lvlJc w:val="left"/>
      <w:pPr>
        <w:ind w:left="3384" w:hanging="1440"/>
      </w:pPr>
      <w:rPr>
        <w:rFonts w:hint="default"/>
      </w:rPr>
    </w:lvl>
    <w:lvl w:ilvl="4">
      <w:start w:val="1"/>
      <w:numFmt w:val="decimal"/>
      <w:lvlText w:val="%1.%2.%3.%4.%5"/>
      <w:lvlJc w:val="left"/>
      <w:pPr>
        <w:ind w:left="4392" w:hanging="1800"/>
      </w:pPr>
      <w:rPr>
        <w:rFonts w:hint="default"/>
      </w:rPr>
    </w:lvl>
    <w:lvl w:ilvl="5">
      <w:start w:val="1"/>
      <w:numFmt w:val="decimal"/>
      <w:lvlText w:val="%1.%2.%3.%4.%5.%6"/>
      <w:lvlJc w:val="left"/>
      <w:pPr>
        <w:ind w:left="5040" w:hanging="1800"/>
      </w:pPr>
      <w:rPr>
        <w:rFonts w:hint="default"/>
      </w:rPr>
    </w:lvl>
    <w:lvl w:ilvl="6">
      <w:start w:val="1"/>
      <w:numFmt w:val="decimal"/>
      <w:lvlText w:val="%1.%2.%3.%4.%5.%6.%7"/>
      <w:lvlJc w:val="left"/>
      <w:pPr>
        <w:ind w:left="6048" w:hanging="2160"/>
      </w:pPr>
      <w:rPr>
        <w:rFonts w:hint="default"/>
      </w:rPr>
    </w:lvl>
    <w:lvl w:ilvl="7">
      <w:start w:val="1"/>
      <w:numFmt w:val="decimal"/>
      <w:lvlText w:val="%1.%2.%3.%4.%5.%6.%7.%8"/>
      <w:lvlJc w:val="left"/>
      <w:pPr>
        <w:ind w:left="7056" w:hanging="2520"/>
      </w:pPr>
      <w:rPr>
        <w:rFonts w:hint="default"/>
      </w:rPr>
    </w:lvl>
    <w:lvl w:ilvl="8">
      <w:start w:val="1"/>
      <w:numFmt w:val="decimal"/>
      <w:lvlText w:val="%1.%2.%3.%4.%5.%6.%7.%8.%9"/>
      <w:lvlJc w:val="left"/>
      <w:pPr>
        <w:ind w:left="8064" w:hanging="2880"/>
      </w:pPr>
      <w:rPr>
        <w:rFonts w:hint="default"/>
      </w:rPr>
    </w:lvl>
  </w:abstractNum>
  <w:abstractNum w:abstractNumId="12">
    <w:nsid w:val="26DB51F5"/>
    <w:multiLevelType w:val="multilevel"/>
    <w:tmpl w:val="EF10F8D4"/>
    <w:lvl w:ilvl="0">
      <w:start w:val="2"/>
      <w:numFmt w:val="decimal"/>
      <w:lvlText w:val="%1"/>
      <w:lvlJc w:val="left"/>
      <w:pPr>
        <w:ind w:left="930" w:hanging="930"/>
      </w:pPr>
      <w:rPr>
        <w:rFonts w:hint="default"/>
      </w:rPr>
    </w:lvl>
    <w:lvl w:ilvl="1">
      <w:start w:val="1"/>
      <w:numFmt w:val="decimal"/>
      <w:lvlText w:val="%1.%2"/>
      <w:lvlJc w:val="left"/>
      <w:pPr>
        <w:ind w:left="1320" w:hanging="930"/>
      </w:pPr>
      <w:rPr>
        <w:rFonts w:hint="default"/>
      </w:rPr>
    </w:lvl>
    <w:lvl w:ilvl="2">
      <w:start w:val="3"/>
      <w:numFmt w:val="decimal"/>
      <w:lvlText w:val="%1.%2.%3"/>
      <w:lvlJc w:val="left"/>
      <w:pPr>
        <w:ind w:left="1860" w:hanging="1080"/>
      </w:pPr>
      <w:rPr>
        <w:rFonts w:hint="default"/>
      </w:rPr>
    </w:lvl>
    <w:lvl w:ilvl="3">
      <w:start w:val="1"/>
      <w:numFmt w:val="decimal"/>
      <w:lvlText w:val="%1.%2.%3.%4"/>
      <w:lvlJc w:val="left"/>
      <w:pPr>
        <w:ind w:left="2610" w:hanging="1440"/>
      </w:pPr>
      <w:rPr>
        <w:rFonts w:hint="default"/>
      </w:rPr>
    </w:lvl>
    <w:lvl w:ilvl="4">
      <w:start w:val="1"/>
      <w:numFmt w:val="decimal"/>
      <w:lvlText w:val="%1.%2.%3.%4.%5"/>
      <w:lvlJc w:val="left"/>
      <w:pPr>
        <w:ind w:left="3360" w:hanging="1800"/>
      </w:pPr>
      <w:rPr>
        <w:rFonts w:hint="default"/>
      </w:rPr>
    </w:lvl>
    <w:lvl w:ilvl="5">
      <w:start w:val="1"/>
      <w:numFmt w:val="decimal"/>
      <w:lvlText w:val="%1.%2.%3.%4.%5.%6"/>
      <w:lvlJc w:val="left"/>
      <w:pPr>
        <w:ind w:left="3750" w:hanging="1800"/>
      </w:pPr>
      <w:rPr>
        <w:rFonts w:hint="default"/>
      </w:rPr>
    </w:lvl>
    <w:lvl w:ilvl="6">
      <w:start w:val="1"/>
      <w:numFmt w:val="decimal"/>
      <w:lvlText w:val="%1.%2.%3.%4.%5.%6.%7"/>
      <w:lvlJc w:val="left"/>
      <w:pPr>
        <w:ind w:left="4500" w:hanging="2160"/>
      </w:pPr>
      <w:rPr>
        <w:rFonts w:hint="default"/>
      </w:rPr>
    </w:lvl>
    <w:lvl w:ilvl="7">
      <w:start w:val="1"/>
      <w:numFmt w:val="decimal"/>
      <w:lvlText w:val="%1.%2.%3.%4.%5.%6.%7.%8"/>
      <w:lvlJc w:val="left"/>
      <w:pPr>
        <w:ind w:left="5250" w:hanging="2520"/>
      </w:pPr>
      <w:rPr>
        <w:rFonts w:hint="default"/>
      </w:rPr>
    </w:lvl>
    <w:lvl w:ilvl="8">
      <w:start w:val="1"/>
      <w:numFmt w:val="decimal"/>
      <w:lvlText w:val="%1.%2.%3.%4.%5.%6.%7.%8.%9"/>
      <w:lvlJc w:val="left"/>
      <w:pPr>
        <w:ind w:left="6000" w:hanging="2880"/>
      </w:pPr>
      <w:rPr>
        <w:rFonts w:hint="default"/>
      </w:rPr>
    </w:lvl>
  </w:abstractNum>
  <w:abstractNum w:abstractNumId="13">
    <w:nsid w:val="280340F6"/>
    <w:multiLevelType w:val="hybridMultilevel"/>
    <w:tmpl w:val="5CFE17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8CD7CF4"/>
    <w:multiLevelType w:val="multilevel"/>
    <w:tmpl w:val="279A9736"/>
    <w:lvl w:ilvl="0">
      <w:start w:val="1"/>
      <w:numFmt w:val="decimal"/>
      <w:lvlText w:val="%1."/>
      <w:lvlJc w:val="left"/>
      <w:pPr>
        <w:ind w:left="4230" w:hanging="360"/>
      </w:pPr>
      <w:rPr>
        <w:rFonts w:hint="default"/>
      </w:rPr>
    </w:lvl>
    <w:lvl w:ilvl="1">
      <w:start w:val="1"/>
      <w:numFmt w:val="decimal"/>
      <w:isLgl/>
      <w:lvlText w:val="%1.%2"/>
      <w:lvlJc w:val="left"/>
      <w:pPr>
        <w:ind w:left="4590" w:hanging="720"/>
      </w:pPr>
      <w:rPr>
        <w:rFonts w:hint="default"/>
      </w:rPr>
    </w:lvl>
    <w:lvl w:ilvl="2">
      <w:start w:val="1"/>
      <w:numFmt w:val="decimal"/>
      <w:isLgl/>
      <w:lvlText w:val="%1.%2.%3"/>
      <w:lvlJc w:val="left"/>
      <w:pPr>
        <w:ind w:left="4950" w:hanging="1080"/>
      </w:pPr>
      <w:rPr>
        <w:rFonts w:hint="default"/>
      </w:rPr>
    </w:lvl>
    <w:lvl w:ilvl="3">
      <w:start w:val="1"/>
      <w:numFmt w:val="decimal"/>
      <w:isLgl/>
      <w:lvlText w:val="%1.%2.%3.%4"/>
      <w:lvlJc w:val="left"/>
      <w:pPr>
        <w:ind w:left="5310" w:hanging="1440"/>
      </w:pPr>
      <w:rPr>
        <w:rFonts w:hint="default"/>
      </w:rPr>
    </w:lvl>
    <w:lvl w:ilvl="4">
      <w:start w:val="1"/>
      <w:numFmt w:val="decimal"/>
      <w:isLgl/>
      <w:lvlText w:val="%1.%2.%3.%4.%5"/>
      <w:lvlJc w:val="left"/>
      <w:pPr>
        <w:ind w:left="5670" w:hanging="1800"/>
      </w:pPr>
      <w:rPr>
        <w:rFonts w:hint="default"/>
      </w:rPr>
    </w:lvl>
    <w:lvl w:ilvl="5">
      <w:start w:val="1"/>
      <w:numFmt w:val="decimal"/>
      <w:isLgl/>
      <w:lvlText w:val="%1.%2.%3.%4.%5.%6"/>
      <w:lvlJc w:val="left"/>
      <w:pPr>
        <w:ind w:left="5670" w:hanging="1800"/>
      </w:pPr>
      <w:rPr>
        <w:rFonts w:hint="default"/>
      </w:rPr>
    </w:lvl>
    <w:lvl w:ilvl="6">
      <w:start w:val="1"/>
      <w:numFmt w:val="decimal"/>
      <w:isLgl/>
      <w:lvlText w:val="%1.%2.%3.%4.%5.%6.%7"/>
      <w:lvlJc w:val="left"/>
      <w:pPr>
        <w:ind w:left="6030" w:hanging="2160"/>
      </w:pPr>
      <w:rPr>
        <w:rFonts w:hint="default"/>
      </w:rPr>
    </w:lvl>
    <w:lvl w:ilvl="7">
      <w:start w:val="1"/>
      <w:numFmt w:val="decimal"/>
      <w:isLgl/>
      <w:lvlText w:val="%1.%2.%3.%4.%5.%6.%7.%8"/>
      <w:lvlJc w:val="left"/>
      <w:pPr>
        <w:ind w:left="6390" w:hanging="2520"/>
      </w:pPr>
      <w:rPr>
        <w:rFonts w:hint="default"/>
      </w:rPr>
    </w:lvl>
    <w:lvl w:ilvl="8">
      <w:start w:val="1"/>
      <w:numFmt w:val="decimal"/>
      <w:isLgl/>
      <w:lvlText w:val="%1.%2.%3.%4.%5.%6.%7.%8.%9"/>
      <w:lvlJc w:val="left"/>
      <w:pPr>
        <w:ind w:left="6750" w:hanging="2880"/>
      </w:pPr>
      <w:rPr>
        <w:rFonts w:hint="default"/>
      </w:rPr>
    </w:lvl>
  </w:abstractNum>
  <w:abstractNum w:abstractNumId="15">
    <w:nsid w:val="2BF91AF2"/>
    <w:multiLevelType w:val="multilevel"/>
    <w:tmpl w:val="0409001F"/>
    <w:lvl w:ilvl="0">
      <w:start w:val="1"/>
      <w:numFmt w:val="decimal"/>
      <w:lvlText w:val="%1."/>
      <w:lvlJc w:val="left"/>
      <w:pPr>
        <w:ind w:left="360" w:hanging="360"/>
      </w:pPr>
    </w:lvl>
    <w:lvl w:ilvl="1">
      <w:start w:val="1"/>
      <w:numFmt w:val="decimal"/>
      <w:lvlText w:val="%1.%2."/>
      <w:lvlJc w:val="left"/>
      <w:pPr>
        <w:ind w:left="61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3952114"/>
    <w:multiLevelType w:val="multilevel"/>
    <w:tmpl w:val="86C2600C"/>
    <w:lvl w:ilvl="0">
      <w:start w:val="2"/>
      <w:numFmt w:val="decimal"/>
      <w:lvlText w:val="%1"/>
      <w:lvlJc w:val="left"/>
      <w:pPr>
        <w:ind w:left="930" w:hanging="930"/>
      </w:pPr>
      <w:rPr>
        <w:rFonts w:hint="default"/>
      </w:rPr>
    </w:lvl>
    <w:lvl w:ilvl="1">
      <w:start w:val="1"/>
      <w:numFmt w:val="decimal"/>
      <w:lvlText w:val="%1.%2"/>
      <w:lvlJc w:val="left"/>
      <w:pPr>
        <w:ind w:left="930" w:hanging="930"/>
      </w:pPr>
      <w:rPr>
        <w:rFonts w:hint="default"/>
      </w:rPr>
    </w:lvl>
    <w:lvl w:ilvl="2">
      <w:start w:val="3"/>
      <w:numFmt w:val="decimal"/>
      <w:lvlText w:val="%1.%2.%3"/>
      <w:lvlJc w:val="left"/>
      <w:pPr>
        <w:ind w:left="1826" w:hanging="1080"/>
      </w:pPr>
      <w:rPr>
        <w:rFonts w:hint="default"/>
      </w:rPr>
    </w:lvl>
    <w:lvl w:ilvl="3">
      <w:start w:val="3"/>
      <w:numFmt w:val="decimal"/>
      <w:lvlText w:val="%1.%2.%3.%4"/>
      <w:lvlJc w:val="left"/>
      <w:pPr>
        <w:ind w:left="2559" w:hanging="1440"/>
      </w:pPr>
      <w:rPr>
        <w:rFonts w:hint="default"/>
      </w:rPr>
    </w:lvl>
    <w:lvl w:ilvl="4">
      <w:start w:val="1"/>
      <w:numFmt w:val="decimal"/>
      <w:lvlText w:val="%1.%2.%3.%4.%5"/>
      <w:lvlJc w:val="left"/>
      <w:pPr>
        <w:ind w:left="3292" w:hanging="1800"/>
      </w:pPr>
      <w:rPr>
        <w:rFonts w:hint="default"/>
      </w:rPr>
    </w:lvl>
    <w:lvl w:ilvl="5">
      <w:start w:val="1"/>
      <w:numFmt w:val="decimal"/>
      <w:lvlText w:val="%1.%2.%3.%4.%5.%6"/>
      <w:lvlJc w:val="left"/>
      <w:pPr>
        <w:ind w:left="3665" w:hanging="1800"/>
      </w:pPr>
      <w:rPr>
        <w:rFonts w:hint="default"/>
      </w:rPr>
    </w:lvl>
    <w:lvl w:ilvl="6">
      <w:start w:val="1"/>
      <w:numFmt w:val="decimal"/>
      <w:lvlText w:val="%1.%2.%3.%4.%5.%6.%7"/>
      <w:lvlJc w:val="left"/>
      <w:pPr>
        <w:ind w:left="4398" w:hanging="2160"/>
      </w:pPr>
      <w:rPr>
        <w:rFonts w:hint="default"/>
      </w:rPr>
    </w:lvl>
    <w:lvl w:ilvl="7">
      <w:start w:val="1"/>
      <w:numFmt w:val="decimal"/>
      <w:lvlText w:val="%1.%2.%3.%4.%5.%6.%7.%8"/>
      <w:lvlJc w:val="left"/>
      <w:pPr>
        <w:ind w:left="5131" w:hanging="2520"/>
      </w:pPr>
      <w:rPr>
        <w:rFonts w:hint="default"/>
      </w:rPr>
    </w:lvl>
    <w:lvl w:ilvl="8">
      <w:start w:val="1"/>
      <w:numFmt w:val="decimal"/>
      <w:lvlText w:val="%1.%2.%3.%4.%5.%6.%7.%8.%9"/>
      <w:lvlJc w:val="left"/>
      <w:pPr>
        <w:ind w:left="5864" w:hanging="2880"/>
      </w:pPr>
      <w:rPr>
        <w:rFonts w:hint="default"/>
      </w:rPr>
    </w:lvl>
  </w:abstractNum>
  <w:abstractNum w:abstractNumId="17">
    <w:nsid w:val="33E35262"/>
    <w:multiLevelType w:val="multilevel"/>
    <w:tmpl w:val="4A62F6D2"/>
    <w:lvl w:ilvl="0">
      <w:start w:val="2"/>
      <w:numFmt w:val="none"/>
      <w:lvlText w:val="2.1.2."/>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38F674E5"/>
    <w:multiLevelType w:val="multilevel"/>
    <w:tmpl w:val="6D5038BC"/>
    <w:lvl w:ilvl="0">
      <w:start w:val="6"/>
      <w:numFmt w:val="decimal"/>
      <w:lvlText w:val="%1."/>
      <w:lvlJc w:val="left"/>
      <w:pPr>
        <w:ind w:left="765" w:hanging="765"/>
      </w:pPr>
      <w:rPr>
        <w:rFonts w:hint="default"/>
      </w:rPr>
    </w:lvl>
    <w:lvl w:ilvl="1">
      <w:start w:val="3"/>
      <w:numFmt w:val="decimal"/>
      <w:lvlText w:val="%1.%2."/>
      <w:lvlJc w:val="left"/>
      <w:pPr>
        <w:ind w:left="1341" w:hanging="765"/>
      </w:pPr>
      <w:rPr>
        <w:rFonts w:hint="default"/>
      </w:rPr>
    </w:lvl>
    <w:lvl w:ilvl="2">
      <w:start w:val="1"/>
      <w:numFmt w:val="decimal"/>
      <w:lvlText w:val="%1.%2.%3."/>
      <w:lvlJc w:val="left"/>
      <w:pPr>
        <w:ind w:left="2232" w:hanging="1080"/>
      </w:pPr>
      <w:rPr>
        <w:rFonts w:hint="default"/>
      </w:rPr>
    </w:lvl>
    <w:lvl w:ilvl="3">
      <w:start w:val="1"/>
      <w:numFmt w:val="decimal"/>
      <w:lvlText w:val="%1.%2.%3.%4."/>
      <w:lvlJc w:val="left"/>
      <w:pPr>
        <w:ind w:left="3168" w:hanging="1440"/>
      </w:pPr>
      <w:rPr>
        <w:rFonts w:hint="default"/>
      </w:rPr>
    </w:lvl>
    <w:lvl w:ilvl="4">
      <w:start w:val="1"/>
      <w:numFmt w:val="decimal"/>
      <w:lvlText w:val="%1.%2.%3.%4.%5."/>
      <w:lvlJc w:val="left"/>
      <w:pPr>
        <w:ind w:left="4104" w:hanging="1800"/>
      </w:pPr>
      <w:rPr>
        <w:rFonts w:hint="default"/>
      </w:rPr>
    </w:lvl>
    <w:lvl w:ilvl="5">
      <w:start w:val="1"/>
      <w:numFmt w:val="decimal"/>
      <w:lvlText w:val="%1.%2.%3.%4.%5.%6."/>
      <w:lvlJc w:val="left"/>
      <w:pPr>
        <w:ind w:left="5040" w:hanging="2160"/>
      </w:pPr>
      <w:rPr>
        <w:rFonts w:hint="default"/>
      </w:rPr>
    </w:lvl>
    <w:lvl w:ilvl="6">
      <w:start w:val="1"/>
      <w:numFmt w:val="decimal"/>
      <w:lvlText w:val="%1.%2.%3.%4.%5.%6.%7."/>
      <w:lvlJc w:val="left"/>
      <w:pPr>
        <w:ind w:left="5616" w:hanging="2160"/>
      </w:pPr>
      <w:rPr>
        <w:rFonts w:hint="default"/>
      </w:rPr>
    </w:lvl>
    <w:lvl w:ilvl="7">
      <w:start w:val="1"/>
      <w:numFmt w:val="decimal"/>
      <w:lvlText w:val="%1.%2.%3.%4.%5.%6.%7.%8."/>
      <w:lvlJc w:val="left"/>
      <w:pPr>
        <w:ind w:left="6552" w:hanging="2520"/>
      </w:pPr>
      <w:rPr>
        <w:rFonts w:hint="default"/>
      </w:rPr>
    </w:lvl>
    <w:lvl w:ilvl="8">
      <w:start w:val="1"/>
      <w:numFmt w:val="decimal"/>
      <w:lvlText w:val="%1.%2.%3.%4.%5.%6.%7.%8.%9."/>
      <w:lvlJc w:val="left"/>
      <w:pPr>
        <w:ind w:left="7488" w:hanging="2880"/>
      </w:pPr>
      <w:rPr>
        <w:rFonts w:hint="default"/>
      </w:rPr>
    </w:lvl>
  </w:abstractNum>
  <w:abstractNum w:abstractNumId="19">
    <w:nsid w:val="3AE5214E"/>
    <w:multiLevelType w:val="multilevel"/>
    <w:tmpl w:val="0040035E"/>
    <w:lvl w:ilvl="0">
      <w:start w:val="2"/>
      <w:numFmt w:val="none"/>
      <w:lvlText w:val="2.1.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44A9573B"/>
    <w:multiLevelType w:val="hybridMultilevel"/>
    <w:tmpl w:val="4FA61A3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B6B1A06"/>
    <w:multiLevelType w:val="multilevel"/>
    <w:tmpl w:val="02DE6B22"/>
    <w:lvl w:ilvl="0">
      <w:start w:val="1"/>
      <w:numFmt w:val="decimal"/>
      <w:lvlText w:val="%1"/>
      <w:lvlJc w:val="left"/>
      <w:pPr>
        <w:ind w:left="930" w:hanging="930"/>
      </w:pPr>
      <w:rPr>
        <w:rFonts w:hint="default"/>
      </w:rPr>
    </w:lvl>
    <w:lvl w:ilvl="1">
      <w:start w:val="1"/>
      <w:numFmt w:val="decimal"/>
      <w:lvlText w:val="%1.%2"/>
      <w:lvlJc w:val="left"/>
      <w:pPr>
        <w:ind w:left="1578" w:hanging="930"/>
      </w:pPr>
      <w:rPr>
        <w:rFonts w:hint="default"/>
      </w:rPr>
    </w:lvl>
    <w:lvl w:ilvl="2">
      <w:start w:val="3"/>
      <w:numFmt w:val="decimal"/>
      <w:lvlText w:val="%1.%2.%3"/>
      <w:lvlJc w:val="left"/>
      <w:pPr>
        <w:ind w:left="2376" w:hanging="1080"/>
      </w:pPr>
      <w:rPr>
        <w:rFonts w:hint="default"/>
      </w:rPr>
    </w:lvl>
    <w:lvl w:ilvl="3">
      <w:start w:val="1"/>
      <w:numFmt w:val="decimal"/>
      <w:lvlText w:val="%1.%2.%3.%4"/>
      <w:lvlJc w:val="left"/>
      <w:pPr>
        <w:ind w:left="3384" w:hanging="1440"/>
      </w:pPr>
      <w:rPr>
        <w:rFonts w:hint="default"/>
      </w:rPr>
    </w:lvl>
    <w:lvl w:ilvl="4">
      <w:start w:val="1"/>
      <w:numFmt w:val="decimal"/>
      <w:lvlText w:val="%1.%2.%3.%4.%5"/>
      <w:lvlJc w:val="left"/>
      <w:pPr>
        <w:ind w:left="4392" w:hanging="1800"/>
      </w:pPr>
      <w:rPr>
        <w:rFonts w:hint="default"/>
      </w:rPr>
    </w:lvl>
    <w:lvl w:ilvl="5">
      <w:start w:val="1"/>
      <w:numFmt w:val="decimal"/>
      <w:lvlText w:val="%1.%2.%3.%4.%5.%6"/>
      <w:lvlJc w:val="left"/>
      <w:pPr>
        <w:ind w:left="5040" w:hanging="1800"/>
      </w:pPr>
      <w:rPr>
        <w:rFonts w:hint="default"/>
      </w:rPr>
    </w:lvl>
    <w:lvl w:ilvl="6">
      <w:start w:val="1"/>
      <w:numFmt w:val="decimal"/>
      <w:lvlText w:val="%1.%2.%3.%4.%5.%6.%7"/>
      <w:lvlJc w:val="left"/>
      <w:pPr>
        <w:ind w:left="6048" w:hanging="2160"/>
      </w:pPr>
      <w:rPr>
        <w:rFonts w:hint="default"/>
      </w:rPr>
    </w:lvl>
    <w:lvl w:ilvl="7">
      <w:start w:val="1"/>
      <w:numFmt w:val="decimal"/>
      <w:lvlText w:val="%1.%2.%3.%4.%5.%6.%7.%8"/>
      <w:lvlJc w:val="left"/>
      <w:pPr>
        <w:ind w:left="7056" w:hanging="2520"/>
      </w:pPr>
      <w:rPr>
        <w:rFonts w:hint="default"/>
      </w:rPr>
    </w:lvl>
    <w:lvl w:ilvl="8">
      <w:start w:val="1"/>
      <w:numFmt w:val="decimal"/>
      <w:lvlText w:val="%1.%2.%3.%4.%5.%6.%7.%8.%9"/>
      <w:lvlJc w:val="left"/>
      <w:pPr>
        <w:ind w:left="8064" w:hanging="2880"/>
      </w:pPr>
      <w:rPr>
        <w:rFonts w:hint="default"/>
      </w:rPr>
    </w:lvl>
  </w:abstractNum>
  <w:abstractNum w:abstractNumId="22">
    <w:nsid w:val="4F1E757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54EA5F86"/>
    <w:multiLevelType w:val="multilevel"/>
    <w:tmpl w:val="C3AE6736"/>
    <w:lvl w:ilvl="0">
      <w:start w:val="6"/>
      <w:numFmt w:val="decimal"/>
      <w:lvlText w:val="%1."/>
      <w:lvlJc w:val="left"/>
      <w:pPr>
        <w:ind w:left="765" w:hanging="765"/>
      </w:pPr>
      <w:rPr>
        <w:rFonts w:hint="default"/>
        <w:b w:val="0"/>
      </w:rPr>
    </w:lvl>
    <w:lvl w:ilvl="1">
      <w:start w:val="6"/>
      <w:numFmt w:val="decimal"/>
      <w:lvlText w:val="%1.%2."/>
      <w:lvlJc w:val="left"/>
      <w:pPr>
        <w:ind w:left="1476" w:hanging="765"/>
      </w:pPr>
      <w:rPr>
        <w:rFonts w:hint="default"/>
        <w:b w:val="0"/>
      </w:rPr>
    </w:lvl>
    <w:lvl w:ilvl="2">
      <w:start w:val="1"/>
      <w:numFmt w:val="decimal"/>
      <w:lvlText w:val="%1.%2.%3."/>
      <w:lvlJc w:val="left"/>
      <w:pPr>
        <w:ind w:left="2502" w:hanging="1080"/>
      </w:pPr>
      <w:rPr>
        <w:rFonts w:hint="default"/>
        <w:b w:val="0"/>
      </w:rPr>
    </w:lvl>
    <w:lvl w:ilvl="3">
      <w:start w:val="1"/>
      <w:numFmt w:val="decimal"/>
      <w:lvlText w:val="%1.%2.%3.%4."/>
      <w:lvlJc w:val="left"/>
      <w:pPr>
        <w:ind w:left="3573" w:hanging="1440"/>
      </w:pPr>
      <w:rPr>
        <w:rFonts w:hint="default"/>
        <w:b w:val="0"/>
      </w:rPr>
    </w:lvl>
    <w:lvl w:ilvl="4">
      <w:start w:val="1"/>
      <w:numFmt w:val="decimal"/>
      <w:lvlText w:val="%1.%2.%3.%4.%5."/>
      <w:lvlJc w:val="left"/>
      <w:pPr>
        <w:ind w:left="4644" w:hanging="1800"/>
      </w:pPr>
      <w:rPr>
        <w:rFonts w:hint="default"/>
        <w:b w:val="0"/>
      </w:rPr>
    </w:lvl>
    <w:lvl w:ilvl="5">
      <w:start w:val="1"/>
      <w:numFmt w:val="decimal"/>
      <w:lvlText w:val="%1.%2.%3.%4.%5.%6."/>
      <w:lvlJc w:val="left"/>
      <w:pPr>
        <w:ind w:left="5715" w:hanging="2160"/>
      </w:pPr>
      <w:rPr>
        <w:rFonts w:hint="default"/>
        <w:b w:val="0"/>
      </w:rPr>
    </w:lvl>
    <w:lvl w:ilvl="6">
      <w:start w:val="1"/>
      <w:numFmt w:val="decimal"/>
      <w:lvlText w:val="%1.%2.%3.%4.%5.%6.%7."/>
      <w:lvlJc w:val="left"/>
      <w:pPr>
        <w:ind w:left="6786" w:hanging="2520"/>
      </w:pPr>
      <w:rPr>
        <w:rFonts w:hint="default"/>
        <w:b w:val="0"/>
      </w:rPr>
    </w:lvl>
    <w:lvl w:ilvl="7">
      <w:start w:val="1"/>
      <w:numFmt w:val="decimal"/>
      <w:lvlText w:val="%1.%2.%3.%4.%5.%6.%7.%8."/>
      <w:lvlJc w:val="left"/>
      <w:pPr>
        <w:ind w:left="7857" w:hanging="2880"/>
      </w:pPr>
      <w:rPr>
        <w:rFonts w:hint="default"/>
        <w:b w:val="0"/>
      </w:rPr>
    </w:lvl>
    <w:lvl w:ilvl="8">
      <w:start w:val="1"/>
      <w:numFmt w:val="decimal"/>
      <w:lvlText w:val="%1.%2.%3.%4.%5.%6.%7.%8.%9."/>
      <w:lvlJc w:val="left"/>
      <w:pPr>
        <w:ind w:left="8568" w:hanging="2880"/>
      </w:pPr>
      <w:rPr>
        <w:rFonts w:hint="default"/>
        <w:b w:val="0"/>
      </w:rPr>
    </w:lvl>
  </w:abstractNum>
  <w:abstractNum w:abstractNumId="24">
    <w:nsid w:val="571507E7"/>
    <w:multiLevelType w:val="multilevel"/>
    <w:tmpl w:val="9688523A"/>
    <w:lvl w:ilvl="0">
      <w:start w:val="3"/>
      <w:numFmt w:val="decimal"/>
      <w:lvlText w:val="%1."/>
      <w:lvlJc w:val="left"/>
      <w:pPr>
        <w:ind w:left="765" w:hanging="765"/>
      </w:pPr>
      <w:rPr>
        <w:rFonts w:hint="default"/>
      </w:rPr>
    </w:lvl>
    <w:lvl w:ilvl="1">
      <w:start w:val="3"/>
      <w:numFmt w:val="decimal"/>
      <w:lvlText w:val="%1.%2."/>
      <w:lvlJc w:val="left"/>
      <w:pPr>
        <w:ind w:left="1341" w:hanging="765"/>
      </w:pPr>
      <w:rPr>
        <w:rFonts w:hint="default"/>
      </w:rPr>
    </w:lvl>
    <w:lvl w:ilvl="2">
      <w:start w:val="1"/>
      <w:numFmt w:val="decimal"/>
      <w:lvlText w:val="%1.%2.%3."/>
      <w:lvlJc w:val="left"/>
      <w:pPr>
        <w:ind w:left="2232" w:hanging="1080"/>
      </w:pPr>
      <w:rPr>
        <w:rFonts w:hint="default"/>
      </w:rPr>
    </w:lvl>
    <w:lvl w:ilvl="3">
      <w:start w:val="1"/>
      <w:numFmt w:val="decimal"/>
      <w:lvlText w:val="%1.%2.%3.%4."/>
      <w:lvlJc w:val="left"/>
      <w:pPr>
        <w:ind w:left="3168" w:hanging="1440"/>
      </w:pPr>
      <w:rPr>
        <w:rFonts w:hint="default"/>
      </w:rPr>
    </w:lvl>
    <w:lvl w:ilvl="4">
      <w:start w:val="1"/>
      <w:numFmt w:val="decimal"/>
      <w:lvlText w:val="%1.%2.%3.%4.%5."/>
      <w:lvlJc w:val="left"/>
      <w:pPr>
        <w:ind w:left="4104" w:hanging="1800"/>
      </w:pPr>
      <w:rPr>
        <w:rFonts w:hint="default"/>
      </w:rPr>
    </w:lvl>
    <w:lvl w:ilvl="5">
      <w:start w:val="1"/>
      <w:numFmt w:val="decimal"/>
      <w:lvlText w:val="%1.%2.%3.%4.%5.%6."/>
      <w:lvlJc w:val="left"/>
      <w:pPr>
        <w:ind w:left="5040" w:hanging="2160"/>
      </w:pPr>
      <w:rPr>
        <w:rFonts w:hint="default"/>
      </w:rPr>
    </w:lvl>
    <w:lvl w:ilvl="6">
      <w:start w:val="1"/>
      <w:numFmt w:val="decimal"/>
      <w:lvlText w:val="%1.%2.%3.%4.%5.%6.%7."/>
      <w:lvlJc w:val="left"/>
      <w:pPr>
        <w:ind w:left="5616" w:hanging="2160"/>
      </w:pPr>
      <w:rPr>
        <w:rFonts w:hint="default"/>
      </w:rPr>
    </w:lvl>
    <w:lvl w:ilvl="7">
      <w:start w:val="1"/>
      <w:numFmt w:val="decimal"/>
      <w:lvlText w:val="%1.%2.%3.%4.%5.%6.%7.%8."/>
      <w:lvlJc w:val="left"/>
      <w:pPr>
        <w:ind w:left="6552" w:hanging="2520"/>
      </w:pPr>
      <w:rPr>
        <w:rFonts w:hint="default"/>
      </w:rPr>
    </w:lvl>
    <w:lvl w:ilvl="8">
      <w:start w:val="1"/>
      <w:numFmt w:val="decimal"/>
      <w:lvlText w:val="%1.%2.%3.%4.%5.%6.%7.%8.%9."/>
      <w:lvlJc w:val="left"/>
      <w:pPr>
        <w:ind w:left="7488" w:hanging="2880"/>
      </w:pPr>
      <w:rPr>
        <w:rFonts w:hint="default"/>
      </w:rPr>
    </w:lvl>
  </w:abstractNum>
  <w:abstractNum w:abstractNumId="25">
    <w:nsid w:val="59F43D98"/>
    <w:multiLevelType w:val="hybridMultilevel"/>
    <w:tmpl w:val="806E8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BE77A1F"/>
    <w:multiLevelType w:val="multilevel"/>
    <w:tmpl w:val="B75E27C0"/>
    <w:lvl w:ilvl="0">
      <w:start w:val="6"/>
      <w:numFmt w:val="decimal"/>
      <w:lvlText w:val="%1."/>
      <w:lvlJc w:val="left"/>
      <w:pPr>
        <w:ind w:left="765" w:hanging="765"/>
      </w:pPr>
      <w:rPr>
        <w:rFonts w:hint="default"/>
      </w:rPr>
    </w:lvl>
    <w:lvl w:ilvl="1">
      <w:start w:val="5"/>
      <w:numFmt w:val="decimal"/>
      <w:lvlText w:val="%1.%2."/>
      <w:lvlJc w:val="left"/>
      <w:pPr>
        <w:ind w:left="1476" w:hanging="765"/>
      </w:pPr>
      <w:rPr>
        <w:rFonts w:hint="default"/>
      </w:rPr>
    </w:lvl>
    <w:lvl w:ilvl="2">
      <w:start w:val="4"/>
      <w:numFmt w:val="decimal"/>
      <w:lvlText w:val="%1.%2.%3."/>
      <w:lvlJc w:val="left"/>
      <w:pPr>
        <w:ind w:left="2502" w:hanging="1080"/>
      </w:pPr>
      <w:rPr>
        <w:rFonts w:hint="default"/>
      </w:rPr>
    </w:lvl>
    <w:lvl w:ilvl="3">
      <w:start w:val="1"/>
      <w:numFmt w:val="decimal"/>
      <w:lvlText w:val="%1.%2.%3.%4."/>
      <w:lvlJc w:val="left"/>
      <w:pPr>
        <w:ind w:left="3573" w:hanging="1440"/>
      </w:pPr>
      <w:rPr>
        <w:rFonts w:hint="default"/>
      </w:rPr>
    </w:lvl>
    <w:lvl w:ilvl="4">
      <w:start w:val="1"/>
      <w:numFmt w:val="decimal"/>
      <w:lvlText w:val="%1.%2.%3.%4.%5."/>
      <w:lvlJc w:val="left"/>
      <w:pPr>
        <w:ind w:left="4644" w:hanging="1800"/>
      </w:pPr>
      <w:rPr>
        <w:rFonts w:hint="default"/>
      </w:rPr>
    </w:lvl>
    <w:lvl w:ilvl="5">
      <w:start w:val="1"/>
      <w:numFmt w:val="decimal"/>
      <w:lvlText w:val="%1.%2.%3.%4.%5.%6."/>
      <w:lvlJc w:val="left"/>
      <w:pPr>
        <w:ind w:left="5715" w:hanging="2160"/>
      </w:pPr>
      <w:rPr>
        <w:rFonts w:hint="default"/>
      </w:rPr>
    </w:lvl>
    <w:lvl w:ilvl="6">
      <w:start w:val="1"/>
      <w:numFmt w:val="decimal"/>
      <w:lvlText w:val="%1.%2.%3.%4.%5.%6.%7."/>
      <w:lvlJc w:val="left"/>
      <w:pPr>
        <w:ind w:left="6426" w:hanging="2160"/>
      </w:pPr>
      <w:rPr>
        <w:rFonts w:hint="default"/>
      </w:rPr>
    </w:lvl>
    <w:lvl w:ilvl="7">
      <w:start w:val="1"/>
      <w:numFmt w:val="decimal"/>
      <w:lvlText w:val="%1.%2.%3.%4.%5.%6.%7.%8."/>
      <w:lvlJc w:val="left"/>
      <w:pPr>
        <w:ind w:left="7497" w:hanging="2520"/>
      </w:pPr>
      <w:rPr>
        <w:rFonts w:hint="default"/>
      </w:rPr>
    </w:lvl>
    <w:lvl w:ilvl="8">
      <w:start w:val="1"/>
      <w:numFmt w:val="decimal"/>
      <w:lvlText w:val="%1.%2.%3.%4.%5.%6.%7.%8.%9."/>
      <w:lvlJc w:val="left"/>
      <w:pPr>
        <w:ind w:left="8568" w:hanging="2880"/>
      </w:pPr>
      <w:rPr>
        <w:rFonts w:hint="default"/>
      </w:rPr>
    </w:lvl>
  </w:abstractNum>
  <w:abstractNum w:abstractNumId="27">
    <w:nsid w:val="5C155A2E"/>
    <w:multiLevelType w:val="hybridMultilevel"/>
    <w:tmpl w:val="9F062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04B63D9"/>
    <w:multiLevelType w:val="multilevel"/>
    <w:tmpl w:val="B1DE0B3E"/>
    <w:lvl w:ilvl="0">
      <w:start w:val="5"/>
      <w:numFmt w:val="decimal"/>
      <w:lvlText w:val="%1"/>
      <w:lvlJc w:val="left"/>
      <w:pPr>
        <w:ind w:left="675" w:hanging="675"/>
      </w:pPr>
      <w:rPr>
        <w:rFonts w:hint="default"/>
      </w:rPr>
    </w:lvl>
    <w:lvl w:ilvl="1">
      <w:start w:val="4"/>
      <w:numFmt w:val="decimal"/>
      <w:lvlText w:val="%1.%2"/>
      <w:lvlJc w:val="left"/>
      <w:pPr>
        <w:ind w:left="1296" w:hanging="720"/>
      </w:pPr>
      <w:rPr>
        <w:rFonts w:hint="default"/>
      </w:rPr>
    </w:lvl>
    <w:lvl w:ilvl="2">
      <w:start w:val="1"/>
      <w:numFmt w:val="decimal"/>
      <w:lvlText w:val="%1.%2.%3"/>
      <w:lvlJc w:val="left"/>
      <w:pPr>
        <w:ind w:left="2232" w:hanging="1080"/>
      </w:pPr>
      <w:rPr>
        <w:rFonts w:hint="default"/>
        <w:b w:val="0"/>
      </w:rPr>
    </w:lvl>
    <w:lvl w:ilvl="3">
      <w:start w:val="1"/>
      <w:numFmt w:val="decimal"/>
      <w:lvlText w:val="%1.%2.%3.%4"/>
      <w:lvlJc w:val="left"/>
      <w:pPr>
        <w:ind w:left="3168" w:hanging="1440"/>
      </w:pPr>
      <w:rPr>
        <w:rFonts w:hint="default"/>
      </w:rPr>
    </w:lvl>
    <w:lvl w:ilvl="4">
      <w:start w:val="1"/>
      <w:numFmt w:val="decimal"/>
      <w:lvlText w:val="%1.%2.%3.%4.%5"/>
      <w:lvlJc w:val="left"/>
      <w:pPr>
        <w:ind w:left="4104" w:hanging="1800"/>
      </w:pPr>
      <w:rPr>
        <w:rFonts w:hint="default"/>
      </w:rPr>
    </w:lvl>
    <w:lvl w:ilvl="5">
      <w:start w:val="1"/>
      <w:numFmt w:val="decimal"/>
      <w:lvlText w:val="%1.%2.%3.%4.%5.%6"/>
      <w:lvlJc w:val="left"/>
      <w:pPr>
        <w:ind w:left="4680" w:hanging="1800"/>
      </w:pPr>
      <w:rPr>
        <w:rFonts w:hint="default"/>
      </w:rPr>
    </w:lvl>
    <w:lvl w:ilvl="6">
      <w:start w:val="1"/>
      <w:numFmt w:val="decimal"/>
      <w:lvlText w:val="%1.%2.%3.%4.%5.%6.%7"/>
      <w:lvlJc w:val="left"/>
      <w:pPr>
        <w:ind w:left="5616" w:hanging="2160"/>
      </w:pPr>
      <w:rPr>
        <w:rFonts w:hint="default"/>
      </w:rPr>
    </w:lvl>
    <w:lvl w:ilvl="7">
      <w:start w:val="1"/>
      <w:numFmt w:val="decimal"/>
      <w:lvlText w:val="%1.%2.%3.%4.%5.%6.%7.%8"/>
      <w:lvlJc w:val="left"/>
      <w:pPr>
        <w:ind w:left="6552" w:hanging="2520"/>
      </w:pPr>
      <w:rPr>
        <w:rFonts w:hint="default"/>
      </w:rPr>
    </w:lvl>
    <w:lvl w:ilvl="8">
      <w:start w:val="1"/>
      <w:numFmt w:val="decimal"/>
      <w:lvlText w:val="%1.%2.%3.%4.%5.%6.%7.%8.%9"/>
      <w:lvlJc w:val="left"/>
      <w:pPr>
        <w:ind w:left="7488" w:hanging="2880"/>
      </w:pPr>
      <w:rPr>
        <w:rFonts w:hint="default"/>
      </w:rPr>
    </w:lvl>
  </w:abstractNum>
  <w:abstractNum w:abstractNumId="29">
    <w:nsid w:val="62CC79C3"/>
    <w:multiLevelType w:val="multilevel"/>
    <w:tmpl w:val="20F4BB0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nsid w:val="6A9C326C"/>
    <w:multiLevelType w:val="multilevel"/>
    <w:tmpl w:val="14A201B0"/>
    <w:lvl w:ilvl="0">
      <w:start w:val="2"/>
      <w:numFmt w:val="decimal"/>
      <w:lvlText w:val="%1"/>
      <w:lvlJc w:val="left"/>
      <w:pPr>
        <w:ind w:left="360" w:hanging="360"/>
      </w:pPr>
      <w:rPr>
        <w:rFonts w:hint="default"/>
      </w:rPr>
    </w:lvl>
    <w:lvl w:ilvl="1">
      <w:start w:val="2"/>
      <w:numFmt w:val="decimal"/>
      <w:lvlText w:val="%1.%2"/>
      <w:lvlJc w:val="left"/>
      <w:pPr>
        <w:ind w:left="45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nsid w:val="6AB57F62"/>
    <w:multiLevelType w:val="multilevel"/>
    <w:tmpl w:val="57C452BC"/>
    <w:lvl w:ilvl="0">
      <w:start w:val="6"/>
      <w:numFmt w:val="decimal"/>
      <w:lvlText w:val="%1."/>
      <w:lvlJc w:val="left"/>
      <w:pPr>
        <w:ind w:left="765" w:hanging="765"/>
      </w:pPr>
      <w:rPr>
        <w:rFonts w:hint="default"/>
      </w:rPr>
    </w:lvl>
    <w:lvl w:ilvl="1">
      <w:start w:val="4"/>
      <w:numFmt w:val="decimal"/>
      <w:lvlText w:val="%1.%2."/>
      <w:lvlJc w:val="left"/>
      <w:pPr>
        <w:ind w:left="1341" w:hanging="765"/>
      </w:pPr>
      <w:rPr>
        <w:rFonts w:hint="default"/>
      </w:rPr>
    </w:lvl>
    <w:lvl w:ilvl="2">
      <w:start w:val="1"/>
      <w:numFmt w:val="decimal"/>
      <w:lvlText w:val="%1.%2.%3."/>
      <w:lvlJc w:val="left"/>
      <w:pPr>
        <w:ind w:left="2232" w:hanging="1080"/>
      </w:pPr>
      <w:rPr>
        <w:rFonts w:hint="default"/>
      </w:rPr>
    </w:lvl>
    <w:lvl w:ilvl="3">
      <w:start w:val="1"/>
      <w:numFmt w:val="decimal"/>
      <w:lvlText w:val="%1.%2.%3.%4."/>
      <w:lvlJc w:val="left"/>
      <w:pPr>
        <w:ind w:left="3168" w:hanging="1440"/>
      </w:pPr>
      <w:rPr>
        <w:rFonts w:hint="default"/>
      </w:rPr>
    </w:lvl>
    <w:lvl w:ilvl="4">
      <w:start w:val="1"/>
      <w:numFmt w:val="decimal"/>
      <w:lvlText w:val="%1.%2.%3.%4.%5."/>
      <w:lvlJc w:val="left"/>
      <w:pPr>
        <w:ind w:left="4104" w:hanging="1800"/>
      </w:pPr>
      <w:rPr>
        <w:rFonts w:hint="default"/>
      </w:rPr>
    </w:lvl>
    <w:lvl w:ilvl="5">
      <w:start w:val="1"/>
      <w:numFmt w:val="decimal"/>
      <w:lvlText w:val="%1.%2.%3.%4.%5.%6."/>
      <w:lvlJc w:val="left"/>
      <w:pPr>
        <w:ind w:left="5040" w:hanging="2160"/>
      </w:pPr>
      <w:rPr>
        <w:rFonts w:hint="default"/>
      </w:rPr>
    </w:lvl>
    <w:lvl w:ilvl="6">
      <w:start w:val="1"/>
      <w:numFmt w:val="decimal"/>
      <w:lvlText w:val="%1.%2.%3.%4.%5.%6.%7."/>
      <w:lvlJc w:val="left"/>
      <w:pPr>
        <w:ind w:left="5616" w:hanging="2160"/>
      </w:pPr>
      <w:rPr>
        <w:rFonts w:hint="default"/>
      </w:rPr>
    </w:lvl>
    <w:lvl w:ilvl="7">
      <w:start w:val="1"/>
      <w:numFmt w:val="decimal"/>
      <w:lvlText w:val="%1.%2.%3.%4.%5.%6.%7.%8."/>
      <w:lvlJc w:val="left"/>
      <w:pPr>
        <w:ind w:left="6552" w:hanging="2520"/>
      </w:pPr>
      <w:rPr>
        <w:rFonts w:hint="default"/>
      </w:rPr>
    </w:lvl>
    <w:lvl w:ilvl="8">
      <w:start w:val="1"/>
      <w:numFmt w:val="decimal"/>
      <w:lvlText w:val="%1.%2.%3.%4.%5.%6.%7.%8.%9."/>
      <w:lvlJc w:val="left"/>
      <w:pPr>
        <w:ind w:left="7488" w:hanging="2880"/>
      </w:pPr>
      <w:rPr>
        <w:rFonts w:hint="default"/>
      </w:rPr>
    </w:lvl>
  </w:abstractNum>
  <w:abstractNum w:abstractNumId="32">
    <w:nsid w:val="7069385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7C67457A"/>
    <w:multiLevelType w:val="multilevel"/>
    <w:tmpl w:val="C49E9816"/>
    <w:lvl w:ilvl="0">
      <w:start w:val="1"/>
      <w:numFmt w:val="decimal"/>
      <w:lvlText w:val="%1"/>
      <w:lvlJc w:val="left"/>
      <w:pPr>
        <w:ind w:left="360" w:hanging="360"/>
      </w:pPr>
      <w:rPr>
        <w:rFonts w:hint="default"/>
      </w:rPr>
    </w:lvl>
    <w:lvl w:ilvl="1">
      <w:start w:val="1"/>
      <w:numFmt w:val="decimal"/>
      <w:lvlText w:val="%1.%2"/>
      <w:lvlJc w:val="left"/>
      <w:pPr>
        <w:ind w:left="1078" w:hanging="360"/>
      </w:pPr>
      <w:rPr>
        <w:rFonts w:hint="default"/>
      </w:rPr>
    </w:lvl>
    <w:lvl w:ilvl="2">
      <w:start w:val="1"/>
      <w:numFmt w:val="decimal"/>
      <w:lvlText w:val="%1.%2.%3"/>
      <w:lvlJc w:val="left"/>
      <w:pPr>
        <w:ind w:left="2156" w:hanging="720"/>
      </w:pPr>
      <w:rPr>
        <w:rFonts w:hint="default"/>
      </w:rPr>
    </w:lvl>
    <w:lvl w:ilvl="3">
      <w:start w:val="1"/>
      <w:numFmt w:val="decimal"/>
      <w:lvlText w:val="%1.%2.%3.%4"/>
      <w:lvlJc w:val="left"/>
      <w:pPr>
        <w:ind w:left="2874" w:hanging="720"/>
      </w:pPr>
      <w:rPr>
        <w:rFonts w:hint="default"/>
      </w:rPr>
    </w:lvl>
    <w:lvl w:ilvl="4">
      <w:start w:val="1"/>
      <w:numFmt w:val="decimal"/>
      <w:lvlText w:val="%1.%2.%3.%4.%5"/>
      <w:lvlJc w:val="left"/>
      <w:pPr>
        <w:ind w:left="3952" w:hanging="1080"/>
      </w:pPr>
      <w:rPr>
        <w:rFonts w:hint="default"/>
      </w:rPr>
    </w:lvl>
    <w:lvl w:ilvl="5">
      <w:start w:val="1"/>
      <w:numFmt w:val="decimal"/>
      <w:lvlText w:val="%1.%2.%3.%4.%5.%6"/>
      <w:lvlJc w:val="left"/>
      <w:pPr>
        <w:ind w:left="5030" w:hanging="1440"/>
      </w:pPr>
      <w:rPr>
        <w:rFonts w:hint="default"/>
      </w:rPr>
    </w:lvl>
    <w:lvl w:ilvl="6">
      <w:start w:val="1"/>
      <w:numFmt w:val="decimal"/>
      <w:lvlText w:val="%1.%2.%3.%4.%5.%6.%7"/>
      <w:lvlJc w:val="left"/>
      <w:pPr>
        <w:ind w:left="5748" w:hanging="1440"/>
      </w:pPr>
      <w:rPr>
        <w:rFonts w:hint="default"/>
      </w:rPr>
    </w:lvl>
    <w:lvl w:ilvl="7">
      <w:start w:val="1"/>
      <w:numFmt w:val="decimal"/>
      <w:lvlText w:val="%1.%2.%3.%4.%5.%6.%7.%8"/>
      <w:lvlJc w:val="left"/>
      <w:pPr>
        <w:ind w:left="6826" w:hanging="1800"/>
      </w:pPr>
      <w:rPr>
        <w:rFonts w:hint="default"/>
      </w:rPr>
    </w:lvl>
    <w:lvl w:ilvl="8">
      <w:start w:val="1"/>
      <w:numFmt w:val="decimal"/>
      <w:lvlText w:val="%1.%2.%3.%4.%5.%6.%7.%8.%9"/>
      <w:lvlJc w:val="left"/>
      <w:pPr>
        <w:ind w:left="7544" w:hanging="1800"/>
      </w:pPr>
      <w:rPr>
        <w:rFonts w:hint="default"/>
      </w:rPr>
    </w:lvl>
  </w:abstractNum>
  <w:abstractNum w:abstractNumId="34">
    <w:nsid w:val="7E431533"/>
    <w:multiLevelType w:val="multilevel"/>
    <w:tmpl w:val="080E45CA"/>
    <w:lvl w:ilvl="0">
      <w:start w:val="2"/>
      <w:numFmt w:val="decimal"/>
      <w:lvlText w:val="%1"/>
      <w:lvlJc w:val="left"/>
      <w:pPr>
        <w:ind w:left="930" w:hanging="930"/>
      </w:pPr>
      <w:rPr>
        <w:rFonts w:hint="default"/>
      </w:rPr>
    </w:lvl>
    <w:lvl w:ilvl="1">
      <w:start w:val="3"/>
      <w:numFmt w:val="decimal"/>
      <w:lvlText w:val="%1.%2"/>
      <w:lvlJc w:val="left"/>
      <w:pPr>
        <w:ind w:left="1344" w:hanging="930"/>
      </w:pPr>
      <w:rPr>
        <w:rFonts w:hint="default"/>
      </w:rPr>
    </w:lvl>
    <w:lvl w:ilvl="2">
      <w:start w:val="1"/>
      <w:numFmt w:val="decimal"/>
      <w:lvlText w:val="%1.%2.%3"/>
      <w:lvlJc w:val="left"/>
      <w:pPr>
        <w:ind w:left="1908" w:hanging="1080"/>
      </w:pPr>
      <w:rPr>
        <w:rFonts w:hint="default"/>
      </w:rPr>
    </w:lvl>
    <w:lvl w:ilvl="3">
      <w:start w:val="1"/>
      <w:numFmt w:val="decimal"/>
      <w:lvlText w:val="%1.%2.%3.%4"/>
      <w:lvlJc w:val="left"/>
      <w:pPr>
        <w:ind w:left="2682" w:hanging="1440"/>
      </w:pPr>
      <w:rPr>
        <w:rFonts w:hint="default"/>
      </w:rPr>
    </w:lvl>
    <w:lvl w:ilvl="4">
      <w:start w:val="1"/>
      <w:numFmt w:val="decimal"/>
      <w:lvlText w:val="%1.%2.%3.%4.%5"/>
      <w:lvlJc w:val="left"/>
      <w:pPr>
        <w:ind w:left="3456" w:hanging="1800"/>
      </w:pPr>
      <w:rPr>
        <w:rFonts w:hint="default"/>
      </w:rPr>
    </w:lvl>
    <w:lvl w:ilvl="5">
      <w:start w:val="1"/>
      <w:numFmt w:val="decimal"/>
      <w:lvlText w:val="%1.%2.%3.%4.%5.%6"/>
      <w:lvlJc w:val="left"/>
      <w:pPr>
        <w:ind w:left="3870" w:hanging="1800"/>
      </w:pPr>
      <w:rPr>
        <w:rFonts w:hint="default"/>
      </w:rPr>
    </w:lvl>
    <w:lvl w:ilvl="6">
      <w:start w:val="1"/>
      <w:numFmt w:val="decimal"/>
      <w:lvlText w:val="%1.%2.%3.%4.%5.%6.%7"/>
      <w:lvlJc w:val="left"/>
      <w:pPr>
        <w:ind w:left="4644" w:hanging="2160"/>
      </w:pPr>
      <w:rPr>
        <w:rFonts w:hint="default"/>
      </w:rPr>
    </w:lvl>
    <w:lvl w:ilvl="7">
      <w:start w:val="1"/>
      <w:numFmt w:val="decimal"/>
      <w:lvlText w:val="%1.%2.%3.%4.%5.%6.%7.%8"/>
      <w:lvlJc w:val="left"/>
      <w:pPr>
        <w:ind w:left="5418" w:hanging="2520"/>
      </w:pPr>
      <w:rPr>
        <w:rFonts w:hint="default"/>
      </w:rPr>
    </w:lvl>
    <w:lvl w:ilvl="8">
      <w:start w:val="1"/>
      <w:numFmt w:val="decimal"/>
      <w:lvlText w:val="%1.%2.%3.%4.%5.%6.%7.%8.%9"/>
      <w:lvlJc w:val="left"/>
      <w:pPr>
        <w:ind w:left="6192" w:hanging="2880"/>
      </w:pPr>
      <w:rPr>
        <w:rFonts w:hint="default"/>
      </w:rPr>
    </w:lvl>
  </w:abstractNum>
  <w:abstractNum w:abstractNumId="35">
    <w:nsid w:val="7F110257"/>
    <w:multiLevelType w:val="hybridMultilevel"/>
    <w:tmpl w:val="C1904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22"/>
  </w:num>
  <w:num w:numId="3">
    <w:abstractNumId w:val="15"/>
  </w:num>
  <w:num w:numId="4">
    <w:abstractNumId w:val="0"/>
  </w:num>
  <w:num w:numId="5">
    <w:abstractNumId w:val="19"/>
  </w:num>
  <w:num w:numId="6">
    <w:abstractNumId w:val="17"/>
  </w:num>
  <w:num w:numId="7">
    <w:abstractNumId w:val="35"/>
  </w:num>
  <w:num w:numId="8">
    <w:abstractNumId w:val="11"/>
  </w:num>
  <w:num w:numId="9">
    <w:abstractNumId w:val="21"/>
  </w:num>
  <w:num w:numId="10">
    <w:abstractNumId w:val="12"/>
  </w:num>
  <w:num w:numId="11">
    <w:abstractNumId w:val="16"/>
  </w:num>
  <w:num w:numId="12">
    <w:abstractNumId w:val="4"/>
  </w:num>
  <w:num w:numId="13">
    <w:abstractNumId w:val="34"/>
  </w:num>
  <w:num w:numId="14">
    <w:abstractNumId w:val="5"/>
  </w:num>
  <w:num w:numId="15">
    <w:abstractNumId w:val="24"/>
  </w:num>
  <w:num w:numId="16">
    <w:abstractNumId w:val="28"/>
  </w:num>
  <w:num w:numId="17">
    <w:abstractNumId w:val="20"/>
  </w:num>
  <w:num w:numId="18">
    <w:abstractNumId w:val="1"/>
  </w:num>
  <w:num w:numId="19">
    <w:abstractNumId w:val="18"/>
  </w:num>
  <w:num w:numId="20">
    <w:abstractNumId w:val="31"/>
  </w:num>
  <w:num w:numId="21">
    <w:abstractNumId w:val="10"/>
  </w:num>
  <w:num w:numId="22">
    <w:abstractNumId w:val="26"/>
  </w:num>
  <w:num w:numId="23">
    <w:abstractNumId w:val="23"/>
  </w:num>
  <w:num w:numId="24">
    <w:abstractNumId w:val="2"/>
  </w:num>
  <w:num w:numId="25">
    <w:abstractNumId w:val="8"/>
  </w:num>
  <w:num w:numId="26">
    <w:abstractNumId w:val="7"/>
  </w:num>
  <w:num w:numId="27">
    <w:abstractNumId w:val="29"/>
  </w:num>
  <w:num w:numId="28">
    <w:abstractNumId w:val="9"/>
  </w:num>
  <w:num w:numId="29">
    <w:abstractNumId w:val="25"/>
  </w:num>
  <w:num w:numId="30">
    <w:abstractNumId w:val="27"/>
  </w:num>
  <w:num w:numId="31">
    <w:abstractNumId w:val="6"/>
  </w:num>
  <w:num w:numId="32">
    <w:abstractNumId w:val="33"/>
  </w:num>
  <w:num w:numId="33">
    <w:abstractNumId w:val="32"/>
  </w:num>
  <w:num w:numId="34">
    <w:abstractNumId w:val="13"/>
  </w:num>
  <w:num w:numId="35">
    <w:abstractNumId w:val="3"/>
  </w:num>
  <w:num w:numId="36">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9C5106"/>
    <w:rsid w:val="00001E65"/>
    <w:rsid w:val="00011400"/>
    <w:rsid w:val="00012C07"/>
    <w:rsid w:val="00023881"/>
    <w:rsid w:val="00025B31"/>
    <w:rsid w:val="0004686D"/>
    <w:rsid w:val="00062A22"/>
    <w:rsid w:val="00075B29"/>
    <w:rsid w:val="000912D8"/>
    <w:rsid w:val="000A47E0"/>
    <w:rsid w:val="000E08B4"/>
    <w:rsid w:val="00101D8B"/>
    <w:rsid w:val="00132046"/>
    <w:rsid w:val="00187BBF"/>
    <w:rsid w:val="001921F4"/>
    <w:rsid w:val="001A6132"/>
    <w:rsid w:val="0021373C"/>
    <w:rsid w:val="00217B6D"/>
    <w:rsid w:val="00232613"/>
    <w:rsid w:val="00234987"/>
    <w:rsid w:val="00237852"/>
    <w:rsid w:val="00247F63"/>
    <w:rsid w:val="00266144"/>
    <w:rsid w:val="002707CD"/>
    <w:rsid w:val="002862D0"/>
    <w:rsid w:val="002B72F4"/>
    <w:rsid w:val="002E5161"/>
    <w:rsid w:val="002F1CB3"/>
    <w:rsid w:val="00302A6D"/>
    <w:rsid w:val="00303A69"/>
    <w:rsid w:val="003079D9"/>
    <w:rsid w:val="003217C9"/>
    <w:rsid w:val="00323E8A"/>
    <w:rsid w:val="00323EB3"/>
    <w:rsid w:val="0033743F"/>
    <w:rsid w:val="00346B38"/>
    <w:rsid w:val="0037660D"/>
    <w:rsid w:val="0039093B"/>
    <w:rsid w:val="003C024C"/>
    <w:rsid w:val="003D29C8"/>
    <w:rsid w:val="003E51A6"/>
    <w:rsid w:val="004113E1"/>
    <w:rsid w:val="004152D5"/>
    <w:rsid w:val="0041582C"/>
    <w:rsid w:val="00442297"/>
    <w:rsid w:val="00452119"/>
    <w:rsid w:val="00486D33"/>
    <w:rsid w:val="004B7ACE"/>
    <w:rsid w:val="004D5C11"/>
    <w:rsid w:val="004E4FB7"/>
    <w:rsid w:val="004F5327"/>
    <w:rsid w:val="004F5FD3"/>
    <w:rsid w:val="004F7845"/>
    <w:rsid w:val="005025BC"/>
    <w:rsid w:val="005052CD"/>
    <w:rsid w:val="0051521B"/>
    <w:rsid w:val="005249AE"/>
    <w:rsid w:val="00542B80"/>
    <w:rsid w:val="005433B4"/>
    <w:rsid w:val="005561A2"/>
    <w:rsid w:val="00571AEE"/>
    <w:rsid w:val="00587A1C"/>
    <w:rsid w:val="00592C62"/>
    <w:rsid w:val="00593788"/>
    <w:rsid w:val="005B241D"/>
    <w:rsid w:val="005B36E7"/>
    <w:rsid w:val="005D2834"/>
    <w:rsid w:val="005E537C"/>
    <w:rsid w:val="005E677B"/>
    <w:rsid w:val="005F04FD"/>
    <w:rsid w:val="005F13A5"/>
    <w:rsid w:val="006002AE"/>
    <w:rsid w:val="00645722"/>
    <w:rsid w:val="00646B6D"/>
    <w:rsid w:val="00666728"/>
    <w:rsid w:val="00692BB1"/>
    <w:rsid w:val="006C0B51"/>
    <w:rsid w:val="006D01A9"/>
    <w:rsid w:val="006D609E"/>
    <w:rsid w:val="006F3F31"/>
    <w:rsid w:val="007059D8"/>
    <w:rsid w:val="00731FBA"/>
    <w:rsid w:val="00732B68"/>
    <w:rsid w:val="007465B6"/>
    <w:rsid w:val="00762407"/>
    <w:rsid w:val="00774810"/>
    <w:rsid w:val="007A08F9"/>
    <w:rsid w:val="007D52A9"/>
    <w:rsid w:val="007F2330"/>
    <w:rsid w:val="00812E5F"/>
    <w:rsid w:val="00825A06"/>
    <w:rsid w:val="00834763"/>
    <w:rsid w:val="008475B4"/>
    <w:rsid w:val="00857F5C"/>
    <w:rsid w:val="00872517"/>
    <w:rsid w:val="008809A0"/>
    <w:rsid w:val="0089346C"/>
    <w:rsid w:val="008A1918"/>
    <w:rsid w:val="008A78B2"/>
    <w:rsid w:val="008C27F8"/>
    <w:rsid w:val="008F1721"/>
    <w:rsid w:val="00912459"/>
    <w:rsid w:val="009165FC"/>
    <w:rsid w:val="00921E1B"/>
    <w:rsid w:val="00926CC3"/>
    <w:rsid w:val="00954347"/>
    <w:rsid w:val="0096266E"/>
    <w:rsid w:val="0097573B"/>
    <w:rsid w:val="009835B5"/>
    <w:rsid w:val="009A1BF1"/>
    <w:rsid w:val="009B3B3E"/>
    <w:rsid w:val="009C5106"/>
    <w:rsid w:val="009D3C75"/>
    <w:rsid w:val="009D4A2D"/>
    <w:rsid w:val="009E4A30"/>
    <w:rsid w:val="009E6287"/>
    <w:rsid w:val="00A31E59"/>
    <w:rsid w:val="00A402FB"/>
    <w:rsid w:val="00A71B61"/>
    <w:rsid w:val="00A71BE9"/>
    <w:rsid w:val="00A74D71"/>
    <w:rsid w:val="00A861D2"/>
    <w:rsid w:val="00A86659"/>
    <w:rsid w:val="00AC1E99"/>
    <w:rsid w:val="00AE2B9B"/>
    <w:rsid w:val="00AF6707"/>
    <w:rsid w:val="00B22C85"/>
    <w:rsid w:val="00B307AF"/>
    <w:rsid w:val="00B4494D"/>
    <w:rsid w:val="00B508AE"/>
    <w:rsid w:val="00B7409A"/>
    <w:rsid w:val="00B74D20"/>
    <w:rsid w:val="00B862AA"/>
    <w:rsid w:val="00BD4D04"/>
    <w:rsid w:val="00BD75C4"/>
    <w:rsid w:val="00BE6A9D"/>
    <w:rsid w:val="00C06B97"/>
    <w:rsid w:val="00C231C5"/>
    <w:rsid w:val="00C35953"/>
    <w:rsid w:val="00C40CC6"/>
    <w:rsid w:val="00C47497"/>
    <w:rsid w:val="00C51262"/>
    <w:rsid w:val="00C51655"/>
    <w:rsid w:val="00C6436F"/>
    <w:rsid w:val="00C66C64"/>
    <w:rsid w:val="00C80B1B"/>
    <w:rsid w:val="00C93E35"/>
    <w:rsid w:val="00CA2810"/>
    <w:rsid w:val="00CD12F7"/>
    <w:rsid w:val="00CD31F5"/>
    <w:rsid w:val="00CD5899"/>
    <w:rsid w:val="00CD5D45"/>
    <w:rsid w:val="00D0504B"/>
    <w:rsid w:val="00D2740F"/>
    <w:rsid w:val="00D50B89"/>
    <w:rsid w:val="00D525D7"/>
    <w:rsid w:val="00D60209"/>
    <w:rsid w:val="00D64C13"/>
    <w:rsid w:val="00D812E6"/>
    <w:rsid w:val="00D95C0C"/>
    <w:rsid w:val="00DB13BC"/>
    <w:rsid w:val="00DD6133"/>
    <w:rsid w:val="00DE6A3F"/>
    <w:rsid w:val="00DF1876"/>
    <w:rsid w:val="00E20B39"/>
    <w:rsid w:val="00E31920"/>
    <w:rsid w:val="00E340A1"/>
    <w:rsid w:val="00E5726A"/>
    <w:rsid w:val="00E74D73"/>
    <w:rsid w:val="00EA0817"/>
    <w:rsid w:val="00EB27D9"/>
    <w:rsid w:val="00ED376A"/>
    <w:rsid w:val="00F1209D"/>
    <w:rsid w:val="00F139A1"/>
    <w:rsid w:val="00F259F1"/>
    <w:rsid w:val="00F268B5"/>
    <w:rsid w:val="00F33F01"/>
    <w:rsid w:val="00F349E1"/>
    <w:rsid w:val="00F50B42"/>
    <w:rsid w:val="00F6125A"/>
    <w:rsid w:val="00F83A9E"/>
    <w:rsid w:val="00F91110"/>
    <w:rsid w:val="00FC1B2C"/>
    <w:rsid w:val="00FD62E1"/>
    <w:rsid w:val="00FE4E68"/>
    <w:rsid w:val="00FF13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C75"/>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1110"/>
    <w:pPr>
      <w:ind w:left="720"/>
      <w:contextualSpacing/>
    </w:pPr>
  </w:style>
  <w:style w:type="paragraph" w:styleId="Header">
    <w:name w:val="header"/>
    <w:basedOn w:val="Normal"/>
    <w:link w:val="HeaderChar"/>
    <w:uiPriority w:val="99"/>
    <w:unhideWhenUsed/>
    <w:rsid w:val="00A866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6659"/>
    <w:rPr>
      <w:rFonts w:ascii="Calibri" w:eastAsia="Calibri" w:hAnsi="Calibri" w:cs="Times New Roman"/>
    </w:rPr>
  </w:style>
  <w:style w:type="paragraph" w:styleId="Footer">
    <w:name w:val="footer"/>
    <w:basedOn w:val="Normal"/>
    <w:link w:val="FooterChar"/>
    <w:uiPriority w:val="99"/>
    <w:unhideWhenUsed/>
    <w:rsid w:val="00A866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6659"/>
    <w:rPr>
      <w:rFonts w:ascii="Calibri" w:eastAsia="Calibri" w:hAnsi="Calibri" w:cs="Times New Roman"/>
    </w:rPr>
  </w:style>
  <w:style w:type="paragraph" w:styleId="BalloonText">
    <w:name w:val="Balloon Text"/>
    <w:basedOn w:val="Normal"/>
    <w:link w:val="BalloonTextChar"/>
    <w:uiPriority w:val="99"/>
    <w:semiHidden/>
    <w:unhideWhenUsed/>
    <w:rsid w:val="00A866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6659"/>
    <w:rPr>
      <w:rFonts w:ascii="Tahoma" w:eastAsia="Calibri" w:hAnsi="Tahoma" w:cs="Tahoma"/>
      <w:sz w:val="16"/>
      <w:szCs w:val="16"/>
    </w:rPr>
  </w:style>
  <w:style w:type="table" w:styleId="TableGrid">
    <w:name w:val="Table Grid"/>
    <w:basedOn w:val="TableNormal"/>
    <w:uiPriority w:val="59"/>
    <w:rsid w:val="00912459"/>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C75"/>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559128">
      <w:bodyDiv w:val="1"/>
      <w:marLeft w:val="0"/>
      <w:marRight w:val="0"/>
      <w:marTop w:val="0"/>
      <w:marBottom w:val="0"/>
      <w:divBdr>
        <w:top w:val="none" w:sz="0" w:space="0" w:color="auto"/>
        <w:left w:val="none" w:sz="0" w:space="0" w:color="auto"/>
        <w:bottom w:val="none" w:sz="0" w:space="0" w:color="auto"/>
        <w:right w:val="none" w:sz="0" w:space="0" w:color="auto"/>
      </w:divBdr>
      <w:divsChild>
        <w:div w:id="1016269412">
          <w:marLeft w:val="864"/>
          <w:marRight w:val="0"/>
          <w:marTop w:val="96"/>
          <w:marBottom w:val="0"/>
          <w:divBdr>
            <w:top w:val="none" w:sz="0" w:space="0" w:color="auto"/>
            <w:left w:val="none" w:sz="0" w:space="0" w:color="auto"/>
            <w:bottom w:val="none" w:sz="0" w:space="0" w:color="auto"/>
            <w:right w:val="none" w:sz="0" w:space="0" w:color="auto"/>
          </w:divBdr>
        </w:div>
        <w:div w:id="808323822">
          <w:marLeft w:val="864"/>
          <w:marRight w:val="0"/>
          <w:marTop w:val="96"/>
          <w:marBottom w:val="0"/>
          <w:divBdr>
            <w:top w:val="none" w:sz="0" w:space="0" w:color="auto"/>
            <w:left w:val="none" w:sz="0" w:space="0" w:color="auto"/>
            <w:bottom w:val="none" w:sz="0" w:space="0" w:color="auto"/>
            <w:right w:val="none" w:sz="0" w:space="0" w:color="auto"/>
          </w:divBdr>
        </w:div>
        <w:div w:id="1565724327">
          <w:marLeft w:val="864"/>
          <w:marRight w:val="0"/>
          <w:marTop w:val="96"/>
          <w:marBottom w:val="0"/>
          <w:divBdr>
            <w:top w:val="none" w:sz="0" w:space="0" w:color="auto"/>
            <w:left w:val="none" w:sz="0" w:space="0" w:color="auto"/>
            <w:bottom w:val="none" w:sz="0" w:space="0" w:color="auto"/>
            <w:right w:val="none" w:sz="0" w:space="0" w:color="auto"/>
          </w:divBdr>
        </w:div>
        <w:div w:id="776482104">
          <w:marLeft w:val="864"/>
          <w:marRight w:val="0"/>
          <w:marTop w:val="96"/>
          <w:marBottom w:val="0"/>
          <w:divBdr>
            <w:top w:val="none" w:sz="0" w:space="0" w:color="auto"/>
            <w:left w:val="none" w:sz="0" w:space="0" w:color="auto"/>
            <w:bottom w:val="none" w:sz="0" w:space="0" w:color="auto"/>
            <w:right w:val="none" w:sz="0" w:space="0" w:color="auto"/>
          </w:divBdr>
        </w:div>
        <w:div w:id="1439332284">
          <w:marLeft w:val="864"/>
          <w:marRight w:val="0"/>
          <w:marTop w:val="96"/>
          <w:marBottom w:val="0"/>
          <w:divBdr>
            <w:top w:val="none" w:sz="0" w:space="0" w:color="auto"/>
            <w:left w:val="none" w:sz="0" w:space="0" w:color="auto"/>
            <w:bottom w:val="none" w:sz="0" w:space="0" w:color="auto"/>
            <w:right w:val="none" w:sz="0" w:space="0" w:color="auto"/>
          </w:divBdr>
        </w:div>
        <w:div w:id="221916641">
          <w:marLeft w:val="864"/>
          <w:marRight w:val="0"/>
          <w:marTop w:val="96"/>
          <w:marBottom w:val="0"/>
          <w:divBdr>
            <w:top w:val="none" w:sz="0" w:space="0" w:color="auto"/>
            <w:left w:val="none" w:sz="0" w:space="0" w:color="auto"/>
            <w:bottom w:val="none" w:sz="0" w:space="0" w:color="auto"/>
            <w:right w:val="none" w:sz="0" w:space="0" w:color="auto"/>
          </w:divBdr>
        </w:div>
        <w:div w:id="417872615">
          <w:marLeft w:val="864"/>
          <w:marRight w:val="0"/>
          <w:marTop w:val="96"/>
          <w:marBottom w:val="0"/>
          <w:divBdr>
            <w:top w:val="none" w:sz="0" w:space="0" w:color="auto"/>
            <w:left w:val="none" w:sz="0" w:space="0" w:color="auto"/>
            <w:bottom w:val="none" w:sz="0" w:space="0" w:color="auto"/>
            <w:right w:val="none" w:sz="0" w:space="0" w:color="auto"/>
          </w:divBdr>
        </w:div>
        <w:div w:id="999651020">
          <w:marLeft w:val="864"/>
          <w:marRight w:val="0"/>
          <w:marTop w:val="96"/>
          <w:marBottom w:val="0"/>
          <w:divBdr>
            <w:top w:val="none" w:sz="0" w:space="0" w:color="auto"/>
            <w:left w:val="none" w:sz="0" w:space="0" w:color="auto"/>
            <w:bottom w:val="none" w:sz="0" w:space="0" w:color="auto"/>
            <w:right w:val="none" w:sz="0" w:space="0" w:color="auto"/>
          </w:divBdr>
        </w:div>
        <w:div w:id="236088715">
          <w:marLeft w:val="864"/>
          <w:marRight w:val="0"/>
          <w:marTop w:val="96"/>
          <w:marBottom w:val="0"/>
          <w:divBdr>
            <w:top w:val="none" w:sz="0" w:space="0" w:color="auto"/>
            <w:left w:val="none" w:sz="0" w:space="0" w:color="auto"/>
            <w:bottom w:val="none" w:sz="0" w:space="0" w:color="auto"/>
            <w:right w:val="none" w:sz="0" w:space="0" w:color="auto"/>
          </w:divBdr>
        </w:div>
        <w:div w:id="94595304">
          <w:marLeft w:val="864"/>
          <w:marRight w:val="0"/>
          <w:marTop w:val="96"/>
          <w:marBottom w:val="0"/>
          <w:divBdr>
            <w:top w:val="none" w:sz="0" w:space="0" w:color="auto"/>
            <w:left w:val="none" w:sz="0" w:space="0" w:color="auto"/>
            <w:bottom w:val="none" w:sz="0" w:space="0" w:color="auto"/>
            <w:right w:val="none" w:sz="0" w:space="0" w:color="auto"/>
          </w:divBdr>
        </w:div>
        <w:div w:id="596330751">
          <w:marLeft w:val="864"/>
          <w:marRight w:val="0"/>
          <w:marTop w:val="96"/>
          <w:marBottom w:val="0"/>
          <w:divBdr>
            <w:top w:val="none" w:sz="0" w:space="0" w:color="auto"/>
            <w:left w:val="none" w:sz="0" w:space="0" w:color="auto"/>
            <w:bottom w:val="none" w:sz="0" w:space="0" w:color="auto"/>
            <w:right w:val="none" w:sz="0" w:space="0" w:color="auto"/>
          </w:divBdr>
        </w:div>
        <w:div w:id="1979408053">
          <w:marLeft w:val="864"/>
          <w:marRight w:val="0"/>
          <w:marTop w:val="96"/>
          <w:marBottom w:val="0"/>
          <w:divBdr>
            <w:top w:val="none" w:sz="0" w:space="0" w:color="auto"/>
            <w:left w:val="none" w:sz="0" w:space="0" w:color="auto"/>
            <w:bottom w:val="none" w:sz="0" w:space="0" w:color="auto"/>
            <w:right w:val="none" w:sz="0" w:space="0" w:color="auto"/>
          </w:divBdr>
        </w:div>
        <w:div w:id="1798792442">
          <w:marLeft w:val="864"/>
          <w:marRight w:val="0"/>
          <w:marTop w:val="96"/>
          <w:marBottom w:val="0"/>
          <w:divBdr>
            <w:top w:val="none" w:sz="0" w:space="0" w:color="auto"/>
            <w:left w:val="none" w:sz="0" w:space="0" w:color="auto"/>
            <w:bottom w:val="none" w:sz="0" w:space="0" w:color="auto"/>
            <w:right w:val="none" w:sz="0" w:space="0" w:color="auto"/>
          </w:divBdr>
        </w:div>
        <w:div w:id="1588882106">
          <w:marLeft w:val="864"/>
          <w:marRight w:val="0"/>
          <w:marTop w:val="96"/>
          <w:marBottom w:val="0"/>
          <w:divBdr>
            <w:top w:val="none" w:sz="0" w:space="0" w:color="auto"/>
            <w:left w:val="none" w:sz="0" w:space="0" w:color="auto"/>
            <w:bottom w:val="none" w:sz="0" w:space="0" w:color="auto"/>
            <w:right w:val="none" w:sz="0" w:space="0" w:color="auto"/>
          </w:divBdr>
        </w:div>
        <w:div w:id="34622643">
          <w:marLeft w:val="864"/>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22EDA6-CB05-4552-A5EF-65AC991A2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1126</Words>
  <Characters>6419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Sehar</cp:lastModifiedBy>
  <cp:revision>6</cp:revision>
  <cp:lastPrinted>2013-09-30T11:29:00Z</cp:lastPrinted>
  <dcterms:created xsi:type="dcterms:W3CDTF">2013-09-30T11:33:00Z</dcterms:created>
  <dcterms:modified xsi:type="dcterms:W3CDTF">2014-01-15T06:55:00Z</dcterms:modified>
</cp:coreProperties>
</file>