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8CEF" w14:textId="1183A3E4" w:rsidR="009C78FB" w:rsidRDefault="00214C93">
      <w:pPr>
        <w:rPr>
          <w:rFonts w:asciiTheme="minorHAnsi" w:hAnsiTheme="minorHAnsi" w:cstheme="minorHAnsi"/>
          <w:spacing w:val="-10"/>
          <w:sz w:val="24"/>
          <w:szCs w:val="24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68549F" wp14:editId="66105A24">
                <wp:simplePos x="0" y="0"/>
                <wp:positionH relativeFrom="column">
                  <wp:posOffset>782293</wp:posOffset>
                </wp:positionH>
                <wp:positionV relativeFrom="paragraph">
                  <wp:posOffset>15627</wp:posOffset>
                </wp:positionV>
                <wp:extent cx="5257800" cy="800100"/>
                <wp:effectExtent l="13335" t="7620" r="5715" b="11430"/>
                <wp:wrapNone/>
                <wp:docPr id="11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00DB9B" w14:textId="26DAC650" w:rsidR="00F24A72" w:rsidRPr="0025596A" w:rsidRDefault="00F24A72" w:rsidP="00F428C0">
                            <w:pPr>
                              <w:ind w:right="-43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3"/>
                              </w:rPr>
                              <w:t xml:space="preserve">Notice # </w:t>
                            </w:r>
                            <w:r w:rsidR="004A7153">
                              <w:rPr>
                                <w:rFonts w:ascii="Arial" w:hAnsi="Arial" w:cs="Arial"/>
                                <w:b/>
                                <w:bCs/>
                                <w:szCs w:val="23"/>
                              </w:rPr>
                              <w:t>90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3"/>
                              </w:rPr>
                              <w:t>(</w:t>
                            </w:r>
                            <w:r w:rsidR="00F428C0">
                              <w:rPr>
                                <w:rFonts w:ascii="Arial" w:hAnsi="Arial" w:cs="Arial"/>
                                <w:b/>
                                <w:bCs/>
                                <w:szCs w:val="23"/>
                              </w:rPr>
                              <w:t>2</w:t>
                            </w:r>
                            <w:r w:rsidR="00A274DB">
                              <w:rPr>
                                <w:rFonts w:ascii="Arial" w:hAnsi="Arial" w:cs="Arial"/>
                                <w:b/>
                                <w:bCs/>
                                <w:szCs w:val="23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3"/>
                              </w:rPr>
                              <w:t>-</w:t>
                            </w:r>
                            <w:r w:rsidR="00F428C0">
                              <w:rPr>
                                <w:rFonts w:ascii="Arial" w:hAnsi="Arial" w:cs="Arial"/>
                                <w:b/>
                                <w:bCs/>
                                <w:szCs w:val="23"/>
                              </w:rPr>
                              <w:t>2</w:t>
                            </w:r>
                            <w:r w:rsidR="00A274DB">
                              <w:rPr>
                                <w:rFonts w:ascii="Arial" w:hAnsi="Arial" w:cs="Arial"/>
                                <w:b/>
                                <w:bCs/>
                                <w:szCs w:val="23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3"/>
                              </w:rPr>
                              <w:t>)</w:t>
                            </w:r>
                          </w:p>
                          <w:p w14:paraId="09F57FA3" w14:textId="77777777" w:rsidR="00F24A72" w:rsidRPr="00712E1A" w:rsidRDefault="00F24A72" w:rsidP="00F24A72">
                            <w:pPr>
                              <w:spacing w:line="280" w:lineRule="atLeast"/>
                              <w:ind w:right="-45"/>
                              <w:jc w:val="center"/>
                              <w:rPr>
                                <w:b/>
                                <w:sz w:val="36"/>
                                <w:szCs w:val="4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42"/>
                              </w:rPr>
                              <w:t xml:space="preserve">AUCTION </w:t>
                            </w:r>
                            <w:r w:rsidRPr="00712E1A">
                              <w:rPr>
                                <w:rFonts w:ascii="Arial" w:hAnsi="Arial" w:cs="Arial"/>
                                <w:b/>
                                <w:sz w:val="28"/>
                                <w:szCs w:val="42"/>
                              </w:rPr>
                              <w:t>NOTICE</w:t>
                            </w:r>
                          </w:p>
                          <w:p w14:paraId="2A2E37C7" w14:textId="77777777" w:rsidR="00F24A72" w:rsidRPr="00F428C0" w:rsidRDefault="00F428C0" w:rsidP="00F24A72">
                            <w:pPr>
                              <w:spacing w:line="280" w:lineRule="atLeast"/>
                              <w:ind w:right="-43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428C0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  <w:t>SALE/AUCTION OF USED MOTOR VEHICLE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68549F" id="Rounded Rectangle 11" o:spid="_x0000_s1026" style="position:absolute;margin-left:61.6pt;margin-top:1.25pt;width:414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" fillcolor="#333">
                <v:textbox>
                  <w:txbxContent>
                    <w:p w14:paraId="2600DB9B" w14:textId="26DAC650" w:rsidR="00F24A72" w:rsidRPr="0025596A" w:rsidRDefault="00F24A72" w:rsidP="00F428C0">
                      <w:pPr>
                        <w:ind w:right="-43"/>
                        <w:jc w:val="right"/>
                        <w:rPr>
                          <w:rFonts w:ascii="Arial" w:hAnsi="Arial" w:cs="Arial"/>
                          <w:b/>
                          <w:bCs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23"/>
                        </w:rPr>
                        <w:t xml:space="preserve">Notice # </w:t>
                      </w:r>
                      <w:r w:rsidR="004A7153">
                        <w:rPr>
                          <w:rFonts w:ascii="Arial" w:hAnsi="Arial" w:cs="Arial"/>
                          <w:b/>
                          <w:bCs/>
                          <w:szCs w:val="23"/>
                        </w:rPr>
                        <w:t>90</w:t>
                      </w:r>
                      <w:r>
                        <w:rPr>
                          <w:rFonts w:ascii="Arial" w:hAnsi="Arial" w:cs="Arial"/>
                          <w:b/>
                          <w:bCs/>
                          <w:szCs w:val="23"/>
                        </w:rPr>
                        <w:t>(</w:t>
                      </w:r>
                      <w:r w:rsidR="00F428C0">
                        <w:rPr>
                          <w:rFonts w:ascii="Arial" w:hAnsi="Arial" w:cs="Arial"/>
                          <w:b/>
                          <w:bCs/>
                          <w:szCs w:val="23"/>
                        </w:rPr>
                        <w:t>2</w:t>
                      </w:r>
                      <w:r w:rsidR="00A274DB">
                        <w:rPr>
                          <w:rFonts w:ascii="Arial" w:hAnsi="Arial" w:cs="Arial"/>
                          <w:b/>
                          <w:bCs/>
                          <w:szCs w:val="23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bCs/>
                          <w:szCs w:val="23"/>
                        </w:rPr>
                        <w:t>-</w:t>
                      </w:r>
                      <w:r w:rsidR="00F428C0">
                        <w:rPr>
                          <w:rFonts w:ascii="Arial" w:hAnsi="Arial" w:cs="Arial"/>
                          <w:b/>
                          <w:bCs/>
                          <w:szCs w:val="23"/>
                        </w:rPr>
                        <w:t>2</w:t>
                      </w:r>
                      <w:r w:rsidR="00A274DB">
                        <w:rPr>
                          <w:rFonts w:ascii="Arial" w:hAnsi="Arial" w:cs="Arial"/>
                          <w:b/>
                          <w:bCs/>
                          <w:szCs w:val="23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bCs/>
                          <w:szCs w:val="23"/>
                        </w:rPr>
                        <w:t>)</w:t>
                      </w:r>
                    </w:p>
                    <w:p w14:paraId="09F57FA3" w14:textId="77777777" w:rsidR="00F24A72" w:rsidRPr="00712E1A" w:rsidRDefault="00F24A72" w:rsidP="00F24A72">
                      <w:pPr>
                        <w:spacing w:line="280" w:lineRule="atLeast"/>
                        <w:ind w:right="-45"/>
                        <w:jc w:val="center"/>
                        <w:rPr>
                          <w:b/>
                          <w:sz w:val="36"/>
                          <w:szCs w:val="4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42"/>
                        </w:rPr>
                        <w:t xml:space="preserve">AUCTION </w:t>
                      </w:r>
                      <w:r w:rsidRPr="00712E1A">
                        <w:rPr>
                          <w:rFonts w:ascii="Arial" w:hAnsi="Arial" w:cs="Arial"/>
                          <w:b/>
                          <w:sz w:val="28"/>
                          <w:szCs w:val="42"/>
                        </w:rPr>
                        <w:t>NOTICE</w:t>
                      </w:r>
                    </w:p>
                    <w:p w14:paraId="2A2E37C7" w14:textId="77777777" w:rsidR="00F24A72" w:rsidRPr="00F428C0" w:rsidRDefault="00F428C0" w:rsidP="00F24A72">
                      <w:pPr>
                        <w:spacing w:line="280" w:lineRule="atLeast"/>
                        <w:ind w:right="-43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  <w:r w:rsidRPr="00F428C0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  <w:t>SALE/AUCTION OF USED MOTOR VEHICLE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51CA589" w14:textId="1CB2C6DC" w:rsidR="00F24A72" w:rsidRDefault="00F24A72" w:rsidP="00F24A72">
      <w:pPr>
        <w:pStyle w:val="Heading1"/>
        <w:tabs>
          <w:tab w:val="left" w:pos="629"/>
        </w:tabs>
        <w:spacing w:after="240"/>
        <w:jc w:val="center"/>
        <w:rPr>
          <w:rFonts w:asciiTheme="minorHAnsi" w:hAnsiTheme="minorHAnsi" w:cstheme="minorHAnsi"/>
        </w:rPr>
      </w:pPr>
    </w:p>
    <w:p w14:paraId="4CD1152C" w14:textId="77777777" w:rsidR="00F428C0" w:rsidRDefault="00F428C0" w:rsidP="00A274DB">
      <w:pPr>
        <w:pStyle w:val="Heading1"/>
        <w:tabs>
          <w:tab w:val="left" w:pos="270"/>
        </w:tabs>
        <w:ind w:left="0" w:right="387" w:firstLine="0"/>
        <w:jc w:val="both"/>
        <w:rPr>
          <w:rFonts w:asciiTheme="minorHAnsi" w:eastAsia="Times New Roman" w:hAnsiTheme="minorHAnsi" w:cstheme="minorHAnsi"/>
          <w:b w:val="0"/>
          <w:sz w:val="22"/>
          <w:szCs w:val="22"/>
          <w:u w:val="none"/>
        </w:rPr>
      </w:pPr>
    </w:p>
    <w:p w14:paraId="2F3391B8" w14:textId="34450973" w:rsidR="00F24A72" w:rsidRPr="00214C93" w:rsidRDefault="00E33F47" w:rsidP="00214C93">
      <w:pPr>
        <w:pStyle w:val="Heading1"/>
        <w:tabs>
          <w:tab w:val="left" w:pos="270"/>
        </w:tabs>
        <w:spacing w:before="0"/>
        <w:ind w:left="270" w:right="387" w:firstLine="0"/>
        <w:jc w:val="both"/>
        <w:rPr>
          <w:rFonts w:asciiTheme="minorHAnsi" w:eastAsia="Times New Roman" w:hAnsiTheme="minorHAnsi" w:cstheme="minorHAnsi"/>
          <w:b w:val="0"/>
          <w:sz w:val="20"/>
          <w:szCs w:val="20"/>
          <w:u w:val="none"/>
        </w:rPr>
      </w:pPr>
      <w:r w:rsidRPr="00214C93">
        <w:rPr>
          <w:rFonts w:asciiTheme="minorHAnsi" w:eastAsia="Times New Roman" w:hAnsiTheme="minorHAnsi" w:cstheme="minorHAnsi"/>
          <w:b w:val="0"/>
          <w:sz w:val="20"/>
          <w:szCs w:val="20"/>
          <w:u w:val="none"/>
        </w:rPr>
        <w:t>The National Testing Service – Pakistan (NTS) invites sealed bids from interested individuals or parties for the sale/auction of the following used motor vehicles, which are in good running condition</w:t>
      </w:r>
      <w:r w:rsidR="004F0C3C" w:rsidRPr="00214C93">
        <w:rPr>
          <w:rFonts w:asciiTheme="minorHAnsi" w:eastAsia="Times New Roman" w:hAnsiTheme="minorHAnsi" w:cstheme="minorHAnsi"/>
          <w:b w:val="0"/>
          <w:sz w:val="20"/>
          <w:szCs w:val="20"/>
          <w:u w:val="none"/>
        </w:rPr>
        <w:t>:</w:t>
      </w:r>
    </w:p>
    <w:tbl>
      <w:tblPr>
        <w:tblW w:w="9810" w:type="dxa"/>
        <w:tblInd w:w="378" w:type="dxa"/>
        <w:tblLook w:val="04A0" w:firstRow="1" w:lastRow="0" w:firstColumn="1" w:lastColumn="0" w:noHBand="0" w:noVBand="1"/>
      </w:tblPr>
      <w:tblGrid>
        <w:gridCol w:w="440"/>
        <w:gridCol w:w="3520"/>
        <w:gridCol w:w="810"/>
        <w:gridCol w:w="1710"/>
        <w:gridCol w:w="1710"/>
        <w:gridCol w:w="1620"/>
      </w:tblGrid>
      <w:tr w:rsidR="00F24A72" w:rsidRPr="00214C93" w14:paraId="2C2B7FA5" w14:textId="77777777" w:rsidTr="00F24A72">
        <w:trPr>
          <w:trHeight w:val="40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869FD35" w14:textId="77777777" w:rsidR="00F24A72" w:rsidRPr="00214C93" w:rsidRDefault="00F24A72" w:rsidP="00214C9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4C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Sr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523D164" w14:textId="77777777" w:rsidR="00F24A72" w:rsidRPr="00214C93" w:rsidRDefault="00F24A72" w:rsidP="00214C93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4C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Vehicle Type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A24BBD4" w14:textId="77777777" w:rsidR="00F24A72" w:rsidRPr="00214C93" w:rsidRDefault="00F24A72" w:rsidP="00214C9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4C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Model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E4666F8" w14:textId="77777777" w:rsidR="00F24A72" w:rsidRPr="00214C93" w:rsidRDefault="00F24A72" w:rsidP="00214C9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4C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Registration No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DE8FF5A" w14:textId="77777777" w:rsidR="00F24A72" w:rsidRPr="00214C93" w:rsidRDefault="00F24A72" w:rsidP="00214C9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4C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Specifications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E98EF91" w14:textId="34743ECC" w:rsidR="00F24A72" w:rsidRPr="00214C93" w:rsidRDefault="00F24A72" w:rsidP="00214C9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4C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Reserve Price</w:t>
            </w:r>
            <w:r w:rsidR="00D01B42" w:rsidRPr="00214C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br/>
              <w:t>(Exclusive of all taxes)</w:t>
            </w:r>
          </w:p>
        </w:tc>
      </w:tr>
      <w:tr w:rsidR="00F24A72" w:rsidRPr="00214C93" w14:paraId="2E28E87A" w14:textId="77777777" w:rsidTr="00F24A72">
        <w:trPr>
          <w:trHeight w:val="40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9AFC" w14:textId="77777777" w:rsidR="00F24A72" w:rsidRPr="00214C93" w:rsidRDefault="00F24A72" w:rsidP="00214C9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C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7850" w14:textId="77777777" w:rsidR="00F24A72" w:rsidRPr="00214C93" w:rsidRDefault="00F24A72" w:rsidP="00214C9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C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Honda Civic-</w:t>
            </w:r>
            <w:proofErr w:type="spellStart"/>
            <w:r w:rsidRPr="00214C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Vti</w:t>
            </w:r>
            <w:proofErr w:type="spellEnd"/>
            <w:r w:rsidRPr="00214C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Oriel </w:t>
            </w:r>
            <w:proofErr w:type="gramStart"/>
            <w:r w:rsidRPr="00214C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1.8  </w:t>
            </w:r>
            <w:proofErr w:type="spellStart"/>
            <w:r w:rsidRPr="00214C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  <w:proofErr w:type="spellEnd"/>
            <w:proofErr w:type="gramEnd"/>
            <w:r w:rsidRPr="00214C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-VTEC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4278" w14:textId="77777777" w:rsidR="00F24A72" w:rsidRPr="00214C93" w:rsidRDefault="00F24A72" w:rsidP="00214C9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C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D249" w14:textId="77777777" w:rsidR="00F24A72" w:rsidRPr="00214C93" w:rsidRDefault="00F24A72" w:rsidP="00214C9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C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PG-578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E216" w14:textId="77777777" w:rsidR="00F24A72" w:rsidRPr="00214C93" w:rsidRDefault="00F24A72" w:rsidP="00214C9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C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Manual-1799 CC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15E0" w14:textId="530E0DC3" w:rsidR="00F24A72" w:rsidRPr="00214C93" w:rsidRDefault="002F4FAF" w:rsidP="00214C9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C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  <w:r w:rsidR="00F24A72" w:rsidRPr="00214C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</w:t>
            </w:r>
            <w:r w:rsidRPr="00214C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  <w:r w:rsidR="00F24A72" w:rsidRPr="00214C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  <w:r w:rsidR="00D66B44" w:rsidRPr="00214C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  <w:r w:rsidR="00F24A72" w:rsidRPr="00214C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</w:t>
            </w:r>
            <w:r w:rsidR="00D66B44" w:rsidRPr="00214C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="00F24A72" w:rsidRPr="00214C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0/-</w:t>
            </w:r>
          </w:p>
        </w:tc>
      </w:tr>
      <w:tr w:rsidR="00F24A72" w:rsidRPr="00214C93" w14:paraId="5C5DF299" w14:textId="77777777" w:rsidTr="00F24A72">
        <w:trPr>
          <w:trHeight w:val="40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4957" w14:textId="77777777" w:rsidR="00F24A72" w:rsidRPr="00214C93" w:rsidRDefault="00F24A72" w:rsidP="00214C9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C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7137" w14:textId="77777777" w:rsidR="00F24A72" w:rsidRPr="00214C93" w:rsidRDefault="00F24A72" w:rsidP="00214C9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C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Honda City 1.3 </w:t>
            </w:r>
            <w:proofErr w:type="spellStart"/>
            <w:r w:rsidRPr="00214C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  <w:proofErr w:type="spellEnd"/>
            <w:r w:rsidRPr="00214C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-VTEC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FFF4" w14:textId="77777777" w:rsidR="00F24A72" w:rsidRPr="00214C93" w:rsidRDefault="00F24A72" w:rsidP="00214C9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C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1D97" w14:textId="77777777" w:rsidR="00F24A72" w:rsidRPr="00214C93" w:rsidRDefault="00F24A72" w:rsidP="00214C9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C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QV-453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FD8E" w14:textId="77777777" w:rsidR="00F24A72" w:rsidRPr="00214C93" w:rsidRDefault="00F24A72" w:rsidP="00214C9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C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Manual-1300 CC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DFF0" w14:textId="296EA651" w:rsidR="00F24A72" w:rsidRPr="00214C93" w:rsidRDefault="00F24A72" w:rsidP="00214C9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4C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</w:t>
            </w:r>
            <w:r w:rsidR="002F4FAF" w:rsidRPr="00214C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730</w:t>
            </w:r>
            <w:r w:rsidRPr="00214C9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,000/-</w:t>
            </w:r>
          </w:p>
        </w:tc>
      </w:tr>
    </w:tbl>
    <w:p w14:paraId="1B30AD74" w14:textId="77777777" w:rsidR="001F659C" w:rsidRPr="001F659C" w:rsidRDefault="001F659C" w:rsidP="001F659C">
      <w:pPr>
        <w:widowControl/>
        <w:tabs>
          <w:tab w:val="left" w:pos="270"/>
        </w:tabs>
        <w:autoSpaceDE/>
        <w:autoSpaceDN/>
        <w:spacing w:before="120" w:after="120" w:line="288" w:lineRule="auto"/>
        <w:ind w:left="271" w:right="387"/>
        <w:jc w:val="both"/>
        <w:rPr>
          <w:rFonts w:asciiTheme="minorHAnsi" w:eastAsia="Times New Roman" w:hAnsiTheme="minorHAnsi" w:cstheme="minorHAnsi"/>
          <w:b/>
          <w:sz w:val="28"/>
          <w:szCs w:val="24"/>
        </w:rPr>
      </w:pPr>
      <w:r w:rsidRPr="001F659C">
        <w:rPr>
          <w:rFonts w:asciiTheme="minorHAnsi" w:eastAsia="Times New Roman" w:hAnsiTheme="minorHAnsi" w:cstheme="minorHAnsi"/>
          <w:b/>
          <w:sz w:val="28"/>
          <w:szCs w:val="24"/>
        </w:rPr>
        <w:t>General Terms and Condition:</w:t>
      </w:r>
    </w:p>
    <w:p w14:paraId="357AF4C3" w14:textId="73F9A093" w:rsidR="00E33F47" w:rsidRPr="00214C93" w:rsidRDefault="00E33F47" w:rsidP="00214C93">
      <w:pPr>
        <w:pStyle w:val="BodyText"/>
        <w:numPr>
          <w:ilvl w:val="0"/>
          <w:numId w:val="14"/>
        </w:numPr>
        <w:ind w:left="810"/>
        <w:jc w:val="both"/>
        <w:rPr>
          <w:rFonts w:ascii="Calibri" w:hAnsi="Calibri" w:cs="Calibri"/>
          <w:sz w:val="20"/>
          <w:szCs w:val="20"/>
        </w:rPr>
      </w:pPr>
      <w:r w:rsidRPr="00214C93">
        <w:rPr>
          <w:rFonts w:ascii="Calibri" w:hAnsi="Calibri" w:cs="Calibri"/>
          <w:sz w:val="20"/>
          <w:szCs w:val="20"/>
        </w:rPr>
        <w:t xml:space="preserve">The motor vehicles will be </w:t>
      </w:r>
      <w:r w:rsidR="007E2D8A" w:rsidRPr="00214C93">
        <w:rPr>
          <w:rFonts w:ascii="Calibri" w:hAnsi="Calibri" w:cs="Calibri"/>
          <w:sz w:val="20"/>
          <w:szCs w:val="20"/>
        </w:rPr>
        <w:t>auctioned</w:t>
      </w:r>
      <w:r w:rsidRPr="00214C93">
        <w:rPr>
          <w:rFonts w:ascii="Calibri" w:hAnsi="Calibri" w:cs="Calibri"/>
          <w:sz w:val="20"/>
          <w:szCs w:val="20"/>
        </w:rPr>
        <w:t xml:space="preserve"> on an “</w:t>
      </w:r>
      <w:r w:rsidRPr="00214C93">
        <w:rPr>
          <w:rFonts w:ascii="Calibri" w:hAnsi="Calibri" w:cs="Calibri"/>
          <w:b/>
          <w:bCs/>
          <w:sz w:val="20"/>
          <w:szCs w:val="20"/>
        </w:rPr>
        <w:t>as is, where is</w:t>
      </w:r>
      <w:r w:rsidRPr="00214C93">
        <w:rPr>
          <w:rFonts w:ascii="Calibri" w:hAnsi="Calibri" w:cs="Calibri"/>
          <w:sz w:val="20"/>
          <w:szCs w:val="20"/>
        </w:rPr>
        <w:t>” basis.</w:t>
      </w:r>
    </w:p>
    <w:p w14:paraId="490CAA77" w14:textId="6C056BB2" w:rsidR="00E33F47" w:rsidRPr="00214C93" w:rsidRDefault="00E33F47" w:rsidP="00214C93">
      <w:pPr>
        <w:pStyle w:val="BodyText"/>
        <w:numPr>
          <w:ilvl w:val="0"/>
          <w:numId w:val="14"/>
        </w:numPr>
        <w:ind w:left="810"/>
        <w:jc w:val="both"/>
        <w:rPr>
          <w:rFonts w:ascii="Calibri" w:hAnsi="Calibri" w:cs="Calibri"/>
          <w:sz w:val="20"/>
          <w:szCs w:val="20"/>
        </w:rPr>
      </w:pPr>
      <w:r w:rsidRPr="00214C93">
        <w:rPr>
          <w:rFonts w:ascii="Calibri" w:hAnsi="Calibri" w:cs="Calibri"/>
          <w:sz w:val="20"/>
          <w:szCs w:val="20"/>
        </w:rPr>
        <w:t xml:space="preserve">Interested bidders may visit the NTS office at their own expense to inspect the vehicles between </w:t>
      </w:r>
      <w:r w:rsidR="0097118D" w:rsidRPr="00214C93">
        <w:rPr>
          <w:rFonts w:ascii="Calibri" w:hAnsi="Calibri" w:cs="Calibri"/>
          <w:sz w:val="20"/>
          <w:szCs w:val="20"/>
        </w:rPr>
        <w:t>10.00 A</w:t>
      </w:r>
      <w:r w:rsidRPr="00214C93">
        <w:rPr>
          <w:rFonts w:ascii="Calibri" w:hAnsi="Calibri" w:cs="Calibri"/>
          <w:sz w:val="20"/>
          <w:szCs w:val="20"/>
        </w:rPr>
        <w:t xml:space="preserve">M </w:t>
      </w:r>
      <w:r w:rsidR="0097118D" w:rsidRPr="00214C93">
        <w:rPr>
          <w:rFonts w:ascii="Calibri" w:hAnsi="Calibri" w:cs="Calibri"/>
          <w:sz w:val="20"/>
          <w:szCs w:val="20"/>
        </w:rPr>
        <w:t xml:space="preserve">to 3.00 </w:t>
      </w:r>
      <w:r w:rsidRPr="00214C93">
        <w:rPr>
          <w:rFonts w:ascii="Calibri" w:hAnsi="Calibri" w:cs="Calibri"/>
          <w:sz w:val="20"/>
          <w:szCs w:val="20"/>
        </w:rPr>
        <w:t>PM,</w:t>
      </w:r>
      <w:r w:rsidR="004F0C3C" w:rsidRPr="00214C93">
        <w:rPr>
          <w:rFonts w:ascii="Calibri" w:hAnsi="Calibri" w:cs="Calibri"/>
          <w:sz w:val="20"/>
          <w:szCs w:val="20"/>
        </w:rPr>
        <w:t xml:space="preserve"> from </w:t>
      </w:r>
      <w:r w:rsidR="0097118D" w:rsidRPr="00214C93">
        <w:rPr>
          <w:rFonts w:ascii="Calibri" w:hAnsi="Calibri" w:cs="Calibri"/>
          <w:sz w:val="20"/>
          <w:szCs w:val="20"/>
        </w:rPr>
        <w:t xml:space="preserve">February 24, </w:t>
      </w:r>
      <w:r w:rsidR="004F0C3C" w:rsidRPr="00214C93">
        <w:rPr>
          <w:rFonts w:ascii="Calibri" w:hAnsi="Calibri" w:cs="Calibri"/>
          <w:sz w:val="20"/>
          <w:szCs w:val="20"/>
        </w:rPr>
        <w:t xml:space="preserve">2025 till </w:t>
      </w:r>
      <w:r w:rsidR="0097118D" w:rsidRPr="00214C93">
        <w:rPr>
          <w:rFonts w:ascii="Calibri" w:hAnsi="Calibri" w:cs="Calibri"/>
          <w:sz w:val="20"/>
          <w:szCs w:val="20"/>
        </w:rPr>
        <w:t xml:space="preserve">March 03, </w:t>
      </w:r>
      <w:r w:rsidR="004F0C3C" w:rsidRPr="00214C93">
        <w:rPr>
          <w:rFonts w:ascii="Calibri" w:hAnsi="Calibri" w:cs="Calibri"/>
          <w:sz w:val="20"/>
          <w:szCs w:val="20"/>
        </w:rPr>
        <w:t>2025.</w:t>
      </w:r>
    </w:p>
    <w:p w14:paraId="05F477F7" w14:textId="7A156F37" w:rsidR="00E33F47" w:rsidRPr="00214C93" w:rsidRDefault="00E33F47" w:rsidP="00214C93">
      <w:pPr>
        <w:pStyle w:val="BodyText"/>
        <w:numPr>
          <w:ilvl w:val="0"/>
          <w:numId w:val="14"/>
        </w:numPr>
        <w:ind w:left="810"/>
        <w:jc w:val="both"/>
        <w:rPr>
          <w:rFonts w:ascii="Calibri" w:hAnsi="Calibri" w:cs="Calibri"/>
          <w:sz w:val="20"/>
          <w:szCs w:val="20"/>
        </w:rPr>
      </w:pPr>
      <w:r w:rsidRPr="00214C93">
        <w:rPr>
          <w:rFonts w:ascii="Calibri" w:hAnsi="Calibri" w:cs="Calibri"/>
          <w:sz w:val="20"/>
          <w:szCs w:val="20"/>
        </w:rPr>
        <w:t xml:space="preserve">Sealed bids are invited under a “Single Stage One Envelope” bidding process. Bidders must submit a single envelope containing their proposal </w:t>
      </w:r>
      <w:r w:rsidR="00CA2998" w:rsidRPr="00214C93">
        <w:rPr>
          <w:rFonts w:ascii="Calibri" w:hAnsi="Calibri" w:cs="Calibri"/>
          <w:sz w:val="20"/>
          <w:szCs w:val="20"/>
        </w:rPr>
        <w:t xml:space="preserve">separately for each of </w:t>
      </w:r>
      <w:r w:rsidR="005C6632" w:rsidRPr="00214C93">
        <w:rPr>
          <w:rFonts w:ascii="Calibri" w:hAnsi="Calibri" w:cs="Calibri"/>
          <w:sz w:val="20"/>
          <w:szCs w:val="20"/>
        </w:rPr>
        <w:t>above-mentioned</w:t>
      </w:r>
      <w:r w:rsidR="00CA2998" w:rsidRPr="00214C93">
        <w:rPr>
          <w:rFonts w:ascii="Calibri" w:hAnsi="Calibri" w:cs="Calibri"/>
          <w:sz w:val="20"/>
          <w:szCs w:val="20"/>
        </w:rPr>
        <w:t xml:space="preserve"> vehicles </w:t>
      </w:r>
      <w:r w:rsidRPr="00214C93">
        <w:rPr>
          <w:rFonts w:ascii="Calibri" w:hAnsi="Calibri" w:cs="Calibri"/>
          <w:sz w:val="20"/>
          <w:szCs w:val="20"/>
        </w:rPr>
        <w:t xml:space="preserve">in accordance with the terms </w:t>
      </w:r>
      <w:r w:rsidR="00CA2998" w:rsidRPr="00214C93">
        <w:rPr>
          <w:rFonts w:ascii="Calibri" w:hAnsi="Calibri" w:cs="Calibri"/>
          <w:sz w:val="20"/>
          <w:szCs w:val="20"/>
        </w:rPr>
        <w:t>and conditions of auction</w:t>
      </w:r>
      <w:r w:rsidRPr="00214C93">
        <w:rPr>
          <w:rFonts w:ascii="Calibri" w:hAnsi="Calibri" w:cs="Calibri"/>
          <w:sz w:val="20"/>
          <w:szCs w:val="20"/>
        </w:rPr>
        <w:t>, along with the bid security.</w:t>
      </w:r>
    </w:p>
    <w:p w14:paraId="0EAB0551" w14:textId="6F210E31" w:rsidR="008D17B6" w:rsidRPr="00214C93" w:rsidRDefault="008D17B6" w:rsidP="00214C93">
      <w:pPr>
        <w:pStyle w:val="BodyText"/>
        <w:numPr>
          <w:ilvl w:val="0"/>
          <w:numId w:val="14"/>
        </w:numPr>
        <w:ind w:left="810"/>
        <w:jc w:val="both"/>
        <w:rPr>
          <w:rFonts w:ascii="Calibri" w:hAnsi="Calibri" w:cs="Calibri"/>
          <w:sz w:val="20"/>
          <w:szCs w:val="20"/>
        </w:rPr>
      </w:pPr>
      <w:r w:rsidRPr="00214C93">
        <w:rPr>
          <w:rFonts w:ascii="Calibri" w:hAnsi="Calibri" w:cs="Calibri"/>
          <w:sz w:val="20"/>
          <w:szCs w:val="20"/>
        </w:rPr>
        <w:t xml:space="preserve">All interested bidders are required to submit a photocopy of their CNIC, signed copy of this advertisement, Tender/ Bid Form along with </w:t>
      </w:r>
      <w:r w:rsidR="00D66B44" w:rsidRPr="00214C93">
        <w:rPr>
          <w:rFonts w:ascii="Calibri" w:hAnsi="Calibri" w:cs="Calibri"/>
          <w:sz w:val="20"/>
          <w:szCs w:val="20"/>
          <w:highlight w:val="yellow"/>
        </w:rPr>
        <w:t>earnest money amounting to</w:t>
      </w:r>
      <w:r w:rsidRPr="00214C93">
        <w:rPr>
          <w:rFonts w:ascii="Calibri" w:hAnsi="Calibri" w:cs="Calibri"/>
          <w:sz w:val="20"/>
          <w:szCs w:val="20"/>
          <w:highlight w:val="yellow"/>
        </w:rPr>
        <w:t xml:space="preserve"> </w:t>
      </w:r>
      <w:r w:rsidR="00D66B44" w:rsidRPr="00214C93">
        <w:rPr>
          <w:rFonts w:ascii="Calibri" w:hAnsi="Calibri" w:cs="Calibri"/>
          <w:b/>
          <w:bCs/>
          <w:sz w:val="20"/>
          <w:szCs w:val="20"/>
          <w:highlight w:val="yellow"/>
        </w:rPr>
        <w:t>25</w:t>
      </w:r>
      <w:r w:rsidRPr="00214C93">
        <w:rPr>
          <w:rFonts w:ascii="Calibri" w:hAnsi="Calibri" w:cs="Calibri"/>
          <w:b/>
          <w:bCs/>
          <w:sz w:val="20"/>
          <w:szCs w:val="20"/>
          <w:highlight w:val="yellow"/>
        </w:rPr>
        <w:t>%</w:t>
      </w:r>
      <w:r w:rsidRPr="00214C93">
        <w:rPr>
          <w:rFonts w:ascii="Calibri" w:hAnsi="Calibri" w:cs="Calibri"/>
          <w:sz w:val="20"/>
          <w:szCs w:val="20"/>
          <w:highlight w:val="yellow"/>
        </w:rPr>
        <w:t xml:space="preserve"> of </w:t>
      </w:r>
      <w:r w:rsidR="00B70217" w:rsidRPr="00214C93">
        <w:rPr>
          <w:rFonts w:ascii="Calibri" w:hAnsi="Calibri" w:cs="Calibri"/>
          <w:sz w:val="20"/>
          <w:szCs w:val="20"/>
          <w:highlight w:val="yellow"/>
        </w:rPr>
        <w:t>reserve</w:t>
      </w:r>
      <w:r w:rsidRPr="00214C93">
        <w:rPr>
          <w:rFonts w:ascii="Calibri" w:hAnsi="Calibri" w:cs="Calibri"/>
          <w:sz w:val="20"/>
          <w:szCs w:val="20"/>
          <w:highlight w:val="yellow"/>
        </w:rPr>
        <w:t xml:space="preserve"> price (Refundable) in the shape of pay order</w:t>
      </w:r>
      <w:r w:rsidR="00ED5884" w:rsidRPr="00214C93">
        <w:rPr>
          <w:rFonts w:ascii="Calibri" w:hAnsi="Calibri" w:cs="Calibri"/>
          <w:sz w:val="20"/>
          <w:szCs w:val="20"/>
          <w:highlight w:val="yellow"/>
        </w:rPr>
        <w:t>/demand draft</w:t>
      </w:r>
      <w:r w:rsidRPr="00214C93">
        <w:rPr>
          <w:rFonts w:ascii="Calibri" w:hAnsi="Calibri" w:cs="Calibri"/>
          <w:sz w:val="20"/>
          <w:szCs w:val="20"/>
          <w:highlight w:val="yellow"/>
        </w:rPr>
        <w:t xml:space="preserve"> in favor of National Testing Service - Pakistan,</w:t>
      </w:r>
      <w:r w:rsidRPr="00214C93">
        <w:rPr>
          <w:rFonts w:ascii="Calibri" w:hAnsi="Calibri" w:cs="Calibri"/>
          <w:sz w:val="20"/>
          <w:szCs w:val="20"/>
        </w:rPr>
        <w:t xml:space="preserve"> on or before </w:t>
      </w:r>
      <w:r w:rsidR="0097118D" w:rsidRPr="00214C93">
        <w:rPr>
          <w:rFonts w:ascii="Calibri" w:hAnsi="Calibri" w:cs="Calibri"/>
          <w:b/>
          <w:bCs/>
          <w:sz w:val="20"/>
          <w:szCs w:val="20"/>
        </w:rPr>
        <w:t xml:space="preserve">March 04, </w:t>
      </w:r>
      <w:r w:rsidR="007E2D8A" w:rsidRPr="00214C93">
        <w:rPr>
          <w:rFonts w:ascii="Calibri" w:hAnsi="Calibri" w:cs="Calibri"/>
          <w:b/>
          <w:bCs/>
          <w:sz w:val="20"/>
          <w:szCs w:val="20"/>
        </w:rPr>
        <w:t>2025</w:t>
      </w:r>
      <w:r w:rsidRPr="00214C93">
        <w:rPr>
          <w:rFonts w:ascii="Calibri" w:hAnsi="Calibri" w:cs="Calibri"/>
          <w:b/>
          <w:bCs/>
          <w:sz w:val="20"/>
          <w:szCs w:val="20"/>
        </w:rPr>
        <w:t xml:space="preserve"> at </w:t>
      </w:r>
      <w:r w:rsidR="0097118D" w:rsidRPr="00214C93">
        <w:rPr>
          <w:rFonts w:ascii="Calibri" w:hAnsi="Calibri" w:cs="Calibri"/>
          <w:b/>
          <w:bCs/>
          <w:sz w:val="20"/>
          <w:szCs w:val="20"/>
        </w:rPr>
        <w:t xml:space="preserve">11.30 </w:t>
      </w:r>
      <w:r w:rsidR="007E2D8A" w:rsidRPr="00214C93">
        <w:rPr>
          <w:rFonts w:ascii="Calibri" w:hAnsi="Calibri" w:cs="Calibri"/>
          <w:b/>
          <w:bCs/>
          <w:sz w:val="20"/>
          <w:szCs w:val="20"/>
        </w:rPr>
        <w:t>AM</w:t>
      </w:r>
      <w:r w:rsidRPr="00214C93">
        <w:rPr>
          <w:rFonts w:ascii="Calibri" w:hAnsi="Calibri" w:cs="Calibri"/>
          <w:sz w:val="20"/>
          <w:szCs w:val="20"/>
        </w:rPr>
        <w:t xml:space="preserve"> (Late bids </w:t>
      </w:r>
      <w:r w:rsidR="007E2D8A" w:rsidRPr="00214C93">
        <w:rPr>
          <w:rFonts w:ascii="Calibri" w:hAnsi="Calibri" w:cs="Calibri"/>
          <w:sz w:val="20"/>
          <w:szCs w:val="20"/>
        </w:rPr>
        <w:t>will</w:t>
      </w:r>
      <w:r w:rsidRPr="00214C93">
        <w:rPr>
          <w:rFonts w:ascii="Calibri" w:hAnsi="Calibri" w:cs="Calibri"/>
          <w:sz w:val="20"/>
          <w:szCs w:val="20"/>
        </w:rPr>
        <w:t xml:space="preserve"> not </w:t>
      </w:r>
      <w:r w:rsidR="007E2D8A" w:rsidRPr="00214C93">
        <w:rPr>
          <w:rFonts w:ascii="Calibri" w:hAnsi="Calibri" w:cs="Calibri"/>
          <w:sz w:val="20"/>
          <w:szCs w:val="20"/>
        </w:rPr>
        <w:t xml:space="preserve">be </w:t>
      </w:r>
      <w:r w:rsidRPr="00214C93">
        <w:rPr>
          <w:rFonts w:ascii="Calibri" w:hAnsi="Calibri" w:cs="Calibri"/>
          <w:sz w:val="20"/>
          <w:szCs w:val="20"/>
        </w:rPr>
        <w:t>entertained) in the Procurement Department without which no body will be allowed to take part in the auction</w:t>
      </w:r>
      <w:r w:rsidR="007E2D8A" w:rsidRPr="00214C93">
        <w:rPr>
          <w:rFonts w:ascii="Calibri" w:hAnsi="Calibri" w:cs="Calibri"/>
          <w:sz w:val="20"/>
          <w:szCs w:val="20"/>
        </w:rPr>
        <w:t>. Individuals/entities not complying with above terms will not be considered for auction.</w:t>
      </w:r>
    </w:p>
    <w:p w14:paraId="52605728" w14:textId="3442D8ED" w:rsidR="007E2D8A" w:rsidRPr="00214C93" w:rsidRDefault="0097118D" w:rsidP="00214C93">
      <w:pPr>
        <w:pStyle w:val="BodyText"/>
        <w:numPr>
          <w:ilvl w:val="0"/>
          <w:numId w:val="14"/>
        </w:numPr>
        <w:ind w:left="810"/>
        <w:jc w:val="both"/>
        <w:rPr>
          <w:rFonts w:ascii="Calibri" w:hAnsi="Calibri" w:cs="Calibri"/>
          <w:sz w:val="20"/>
          <w:szCs w:val="20"/>
          <w:highlight w:val="yellow"/>
        </w:rPr>
      </w:pPr>
      <w:r w:rsidRPr="00214C93">
        <w:rPr>
          <w:rFonts w:ascii="Calibri" w:hAnsi="Calibri" w:cs="Calibri"/>
          <w:sz w:val="20"/>
          <w:szCs w:val="20"/>
          <w:highlight w:val="yellow"/>
        </w:rPr>
        <w:t>Pre-auction</w:t>
      </w:r>
      <w:r w:rsidR="007E2D8A" w:rsidRPr="00214C93">
        <w:rPr>
          <w:rFonts w:ascii="Calibri" w:hAnsi="Calibri" w:cs="Calibri"/>
          <w:sz w:val="20"/>
          <w:szCs w:val="20"/>
          <w:highlight w:val="yellow"/>
        </w:rPr>
        <w:t xml:space="preserve"> meeting will be held on </w:t>
      </w:r>
      <w:r w:rsidRPr="00214C93">
        <w:rPr>
          <w:rFonts w:ascii="Calibri" w:hAnsi="Calibri" w:cs="Calibri"/>
          <w:sz w:val="20"/>
          <w:szCs w:val="20"/>
          <w:highlight w:val="yellow"/>
        </w:rPr>
        <w:t xml:space="preserve">February 27, </w:t>
      </w:r>
      <w:r w:rsidR="007E2D8A" w:rsidRPr="00214C93">
        <w:rPr>
          <w:rFonts w:ascii="Calibri" w:hAnsi="Calibri" w:cs="Calibri"/>
          <w:sz w:val="20"/>
          <w:szCs w:val="20"/>
          <w:highlight w:val="yellow"/>
        </w:rPr>
        <w:t xml:space="preserve">2025 at </w:t>
      </w:r>
      <w:r w:rsidRPr="00214C93">
        <w:rPr>
          <w:rFonts w:ascii="Calibri" w:hAnsi="Calibri" w:cs="Calibri"/>
          <w:sz w:val="20"/>
          <w:szCs w:val="20"/>
          <w:highlight w:val="yellow"/>
        </w:rPr>
        <w:t xml:space="preserve">11.30 </w:t>
      </w:r>
      <w:r w:rsidR="007E2D8A" w:rsidRPr="00214C93">
        <w:rPr>
          <w:rFonts w:ascii="Calibri" w:hAnsi="Calibri" w:cs="Calibri"/>
          <w:sz w:val="20"/>
          <w:szCs w:val="20"/>
          <w:highlight w:val="yellow"/>
        </w:rPr>
        <w:t xml:space="preserve">AM in the presence </w:t>
      </w:r>
      <w:r w:rsidR="00D01B42" w:rsidRPr="00214C93">
        <w:rPr>
          <w:rFonts w:ascii="Calibri" w:hAnsi="Calibri" w:cs="Calibri"/>
          <w:sz w:val="20"/>
          <w:szCs w:val="20"/>
          <w:highlight w:val="yellow"/>
        </w:rPr>
        <w:t>of bidders</w:t>
      </w:r>
      <w:r w:rsidR="007E2D8A" w:rsidRPr="00214C93">
        <w:rPr>
          <w:rFonts w:ascii="Calibri" w:hAnsi="Calibri" w:cs="Calibri"/>
          <w:sz w:val="20"/>
          <w:szCs w:val="20"/>
          <w:highlight w:val="yellow"/>
        </w:rPr>
        <w:t xml:space="preserve"> who wish to attend.</w:t>
      </w:r>
    </w:p>
    <w:p w14:paraId="51F7ABF2" w14:textId="77777777" w:rsidR="00E33F47" w:rsidRPr="00214C93" w:rsidRDefault="00E33F47" w:rsidP="00214C93">
      <w:pPr>
        <w:pStyle w:val="BodyText"/>
        <w:numPr>
          <w:ilvl w:val="0"/>
          <w:numId w:val="14"/>
        </w:numPr>
        <w:ind w:left="810"/>
        <w:jc w:val="both"/>
        <w:rPr>
          <w:rFonts w:ascii="Calibri" w:hAnsi="Calibri" w:cs="Calibri"/>
          <w:sz w:val="20"/>
          <w:szCs w:val="20"/>
        </w:rPr>
      </w:pPr>
      <w:r w:rsidRPr="00214C93">
        <w:rPr>
          <w:rFonts w:ascii="Calibri" w:hAnsi="Calibri" w:cs="Calibri"/>
          <w:sz w:val="20"/>
          <w:szCs w:val="20"/>
        </w:rPr>
        <w:t>Each bidder must submit only one bid per vehicle; multiple submissions for the same vehicle will result in disqualification.</w:t>
      </w:r>
    </w:p>
    <w:p w14:paraId="4EF86C00" w14:textId="263CDB9E" w:rsidR="007E2D8A" w:rsidRPr="00214C93" w:rsidRDefault="008D17B6" w:rsidP="00214C93">
      <w:pPr>
        <w:pStyle w:val="BodyText"/>
        <w:numPr>
          <w:ilvl w:val="0"/>
          <w:numId w:val="14"/>
        </w:numPr>
        <w:ind w:left="810"/>
        <w:jc w:val="both"/>
        <w:rPr>
          <w:rFonts w:ascii="Calibri" w:hAnsi="Calibri" w:cs="Calibri"/>
          <w:sz w:val="20"/>
          <w:szCs w:val="20"/>
        </w:rPr>
      </w:pPr>
      <w:r w:rsidRPr="00214C93">
        <w:rPr>
          <w:rFonts w:ascii="Calibri" w:hAnsi="Calibri" w:cs="Calibri"/>
          <w:color w:val="1C1C1C"/>
          <w:sz w:val="20"/>
          <w:szCs w:val="20"/>
          <w:shd w:val="clear" w:color="auto" w:fill="FFFFFF"/>
        </w:rPr>
        <w:t xml:space="preserve">Bids will be opened on </w:t>
      </w:r>
      <w:r w:rsidR="0097118D" w:rsidRPr="00214C93">
        <w:rPr>
          <w:rFonts w:ascii="Calibri" w:hAnsi="Calibri" w:cs="Calibri"/>
          <w:b/>
          <w:bCs/>
          <w:color w:val="1C1C1C"/>
          <w:sz w:val="20"/>
          <w:szCs w:val="20"/>
          <w:shd w:val="clear" w:color="auto" w:fill="FFFFFF"/>
        </w:rPr>
        <w:t xml:space="preserve">March 05, </w:t>
      </w:r>
      <w:r w:rsidRPr="00214C93">
        <w:rPr>
          <w:rFonts w:ascii="Calibri" w:hAnsi="Calibri" w:cs="Calibri"/>
          <w:b/>
          <w:bCs/>
          <w:color w:val="1C1C1C"/>
          <w:sz w:val="20"/>
          <w:szCs w:val="20"/>
          <w:shd w:val="clear" w:color="auto" w:fill="FFFFFF"/>
        </w:rPr>
        <w:t xml:space="preserve">2025, at </w:t>
      </w:r>
      <w:r w:rsidR="0097118D" w:rsidRPr="00214C93">
        <w:rPr>
          <w:rFonts w:ascii="Calibri" w:hAnsi="Calibri" w:cs="Calibri"/>
          <w:b/>
          <w:bCs/>
          <w:color w:val="1C1C1C"/>
          <w:sz w:val="20"/>
          <w:szCs w:val="20"/>
          <w:shd w:val="clear" w:color="auto" w:fill="FFFFFF"/>
        </w:rPr>
        <w:t xml:space="preserve">11.30 </w:t>
      </w:r>
      <w:r w:rsidRPr="00214C93">
        <w:rPr>
          <w:rFonts w:ascii="Calibri" w:hAnsi="Calibri" w:cs="Calibri"/>
          <w:b/>
          <w:bCs/>
          <w:color w:val="1C1C1C"/>
          <w:sz w:val="20"/>
          <w:szCs w:val="20"/>
          <w:shd w:val="clear" w:color="auto" w:fill="FFFFFF"/>
        </w:rPr>
        <w:t>AM.</w:t>
      </w:r>
      <w:r w:rsidRPr="00214C93">
        <w:rPr>
          <w:rFonts w:ascii="Calibri" w:hAnsi="Calibri" w:cs="Calibri"/>
          <w:color w:val="1C1C1C"/>
          <w:sz w:val="20"/>
          <w:szCs w:val="20"/>
          <w:shd w:val="clear" w:color="auto" w:fill="FFFFFF"/>
        </w:rPr>
        <w:t xml:space="preserve"> The bidder who offers the highest price for each vehicle will be deemed the successful bidder for the final award.</w:t>
      </w:r>
    </w:p>
    <w:p w14:paraId="258C539C" w14:textId="0952F7C8" w:rsidR="008D17B6" w:rsidRPr="00214C93" w:rsidRDefault="008D17B6" w:rsidP="00214C93">
      <w:pPr>
        <w:pStyle w:val="BodyText"/>
        <w:numPr>
          <w:ilvl w:val="0"/>
          <w:numId w:val="14"/>
        </w:numPr>
        <w:ind w:left="810"/>
        <w:jc w:val="both"/>
        <w:rPr>
          <w:rFonts w:ascii="Calibri" w:hAnsi="Calibri" w:cs="Calibri"/>
          <w:sz w:val="20"/>
          <w:szCs w:val="20"/>
        </w:rPr>
      </w:pPr>
      <w:r w:rsidRPr="00214C93">
        <w:rPr>
          <w:rFonts w:ascii="Calibri" w:hAnsi="Calibri" w:cs="Calibri"/>
          <w:color w:val="1C1C1C"/>
          <w:sz w:val="20"/>
          <w:szCs w:val="20"/>
          <w:shd w:val="clear" w:color="auto" w:fill="FFFFFF"/>
        </w:rPr>
        <w:t xml:space="preserve"> No bids will be considered if they are below the specified reserve price.</w:t>
      </w:r>
    </w:p>
    <w:p w14:paraId="13704258" w14:textId="77777777" w:rsidR="00E33F47" w:rsidRPr="00214C93" w:rsidRDefault="00E33F47" w:rsidP="00214C93">
      <w:pPr>
        <w:pStyle w:val="BodyText"/>
        <w:numPr>
          <w:ilvl w:val="0"/>
          <w:numId w:val="14"/>
        </w:numPr>
        <w:ind w:left="810"/>
        <w:jc w:val="both"/>
        <w:rPr>
          <w:rFonts w:ascii="Calibri" w:hAnsi="Calibri" w:cs="Calibri"/>
          <w:sz w:val="20"/>
          <w:szCs w:val="20"/>
        </w:rPr>
      </w:pPr>
      <w:r w:rsidRPr="00214C93">
        <w:rPr>
          <w:rFonts w:ascii="Calibri" w:hAnsi="Calibri" w:cs="Calibri"/>
          <w:sz w:val="20"/>
          <w:szCs w:val="20"/>
        </w:rPr>
        <w:t>The earnest money of the successful bidder will be adjusted against their bid/offer price, while the earnest money of unsuccessful bidders will be returned after the completion of the bidding process.</w:t>
      </w:r>
    </w:p>
    <w:p w14:paraId="54ADE60F" w14:textId="60B0FE88" w:rsidR="00E33F47" w:rsidRPr="00214C93" w:rsidRDefault="00E33F47" w:rsidP="00214C93">
      <w:pPr>
        <w:pStyle w:val="BodyText"/>
        <w:numPr>
          <w:ilvl w:val="0"/>
          <w:numId w:val="14"/>
        </w:numPr>
        <w:ind w:left="810"/>
        <w:jc w:val="both"/>
        <w:rPr>
          <w:rFonts w:ascii="Calibri" w:hAnsi="Calibri" w:cs="Calibri"/>
          <w:sz w:val="20"/>
          <w:szCs w:val="20"/>
        </w:rPr>
      </w:pPr>
      <w:r w:rsidRPr="00214C93">
        <w:rPr>
          <w:rFonts w:ascii="Calibri" w:hAnsi="Calibri" w:cs="Calibri"/>
          <w:sz w:val="20"/>
          <w:szCs w:val="20"/>
        </w:rPr>
        <w:t xml:space="preserve">Upon acceptance of the bid, the successful bidder </w:t>
      </w:r>
      <w:r w:rsidR="002F4FAF" w:rsidRPr="00214C93">
        <w:rPr>
          <w:rFonts w:ascii="Calibri" w:hAnsi="Calibri" w:cs="Calibri"/>
          <w:sz w:val="20"/>
          <w:szCs w:val="20"/>
        </w:rPr>
        <w:t>has to</w:t>
      </w:r>
      <w:r w:rsidRPr="00214C93">
        <w:rPr>
          <w:rFonts w:ascii="Calibri" w:hAnsi="Calibri" w:cs="Calibri"/>
          <w:sz w:val="20"/>
          <w:szCs w:val="20"/>
        </w:rPr>
        <w:t xml:space="preserve"> submit the remaining </w:t>
      </w:r>
      <w:r w:rsidR="002F4FAF" w:rsidRPr="00214C93">
        <w:rPr>
          <w:rFonts w:ascii="Calibri" w:hAnsi="Calibri" w:cs="Calibri"/>
          <w:sz w:val="20"/>
          <w:szCs w:val="20"/>
        </w:rPr>
        <w:t>75</w:t>
      </w:r>
      <w:r w:rsidRPr="00214C93">
        <w:rPr>
          <w:rFonts w:ascii="Calibri" w:hAnsi="Calibri" w:cs="Calibri"/>
          <w:sz w:val="20"/>
          <w:szCs w:val="20"/>
        </w:rPr>
        <w:t xml:space="preserve">% of the offered amount via pay order in favor of "National Testing Service – Pakistan" to the Auction Committee within </w:t>
      </w:r>
      <w:r w:rsidR="007E2D8A" w:rsidRPr="00214C93">
        <w:rPr>
          <w:rFonts w:ascii="Calibri" w:hAnsi="Calibri" w:cs="Calibri"/>
          <w:b/>
          <w:bCs/>
          <w:sz w:val="20"/>
          <w:szCs w:val="20"/>
        </w:rPr>
        <w:t>seven</w:t>
      </w:r>
      <w:r w:rsidRPr="00214C93">
        <w:rPr>
          <w:rFonts w:ascii="Calibri" w:hAnsi="Calibri" w:cs="Calibri"/>
          <w:b/>
          <w:bCs/>
          <w:sz w:val="20"/>
          <w:szCs w:val="20"/>
        </w:rPr>
        <w:t xml:space="preserve"> working days</w:t>
      </w:r>
      <w:r w:rsidRPr="00214C93">
        <w:rPr>
          <w:rFonts w:ascii="Calibri" w:hAnsi="Calibri" w:cs="Calibri"/>
          <w:sz w:val="20"/>
          <w:szCs w:val="20"/>
        </w:rPr>
        <w:t xml:space="preserve"> from the date the bidder is declared successful.</w:t>
      </w:r>
    </w:p>
    <w:p w14:paraId="2AD1A625" w14:textId="58C6E5B8" w:rsidR="008658AA" w:rsidRPr="00214C93" w:rsidRDefault="008658AA" w:rsidP="00214C93">
      <w:pPr>
        <w:pStyle w:val="BodyText"/>
        <w:numPr>
          <w:ilvl w:val="0"/>
          <w:numId w:val="14"/>
        </w:numPr>
        <w:ind w:left="810"/>
        <w:jc w:val="both"/>
        <w:rPr>
          <w:rFonts w:ascii="Calibri" w:eastAsiaTheme="minorHAnsi" w:hAnsi="Calibri" w:cs="Calibri"/>
          <w:sz w:val="20"/>
          <w:szCs w:val="20"/>
        </w:rPr>
      </w:pPr>
      <w:r w:rsidRPr="00214C93">
        <w:rPr>
          <w:rFonts w:ascii="Calibri" w:eastAsiaTheme="minorHAnsi" w:hAnsi="Calibri" w:cs="Calibri"/>
          <w:sz w:val="20"/>
          <w:szCs w:val="20"/>
        </w:rPr>
        <w:t>After recovery of complete payment from successful bidder, transfer letter (in the name of successful bidder) will be issued</w:t>
      </w:r>
      <w:r w:rsidR="00ED5884" w:rsidRPr="00214C93">
        <w:rPr>
          <w:rFonts w:ascii="Calibri" w:eastAsiaTheme="minorHAnsi" w:hAnsi="Calibri" w:cs="Calibri"/>
          <w:sz w:val="20"/>
          <w:szCs w:val="20"/>
        </w:rPr>
        <w:t xml:space="preserve"> by the motor registration authority</w:t>
      </w:r>
      <w:r w:rsidRPr="00214C93">
        <w:rPr>
          <w:rFonts w:ascii="Calibri" w:eastAsiaTheme="minorHAnsi" w:hAnsi="Calibri" w:cs="Calibri"/>
          <w:sz w:val="20"/>
          <w:szCs w:val="20"/>
        </w:rPr>
        <w:t>. Representative of Mechanical Transport Section will accompany the successful bidder to concerned Motor Registration Authority and will hand over the documents to Motor Registration Authority.</w:t>
      </w:r>
    </w:p>
    <w:p w14:paraId="47DFB634" w14:textId="77777777" w:rsidR="008658AA" w:rsidRPr="00214C93" w:rsidRDefault="008658AA" w:rsidP="00214C93">
      <w:pPr>
        <w:pStyle w:val="BodyText"/>
        <w:numPr>
          <w:ilvl w:val="0"/>
          <w:numId w:val="14"/>
        </w:numPr>
        <w:ind w:left="810"/>
        <w:jc w:val="both"/>
        <w:rPr>
          <w:rFonts w:ascii="Calibri" w:eastAsiaTheme="minorHAnsi" w:hAnsi="Calibri" w:cs="Calibri"/>
          <w:sz w:val="20"/>
          <w:szCs w:val="20"/>
        </w:rPr>
      </w:pPr>
      <w:r w:rsidRPr="00214C93">
        <w:rPr>
          <w:rFonts w:ascii="Calibri" w:eastAsiaTheme="minorHAnsi" w:hAnsi="Calibri" w:cs="Calibri"/>
          <w:sz w:val="20"/>
          <w:szCs w:val="20"/>
        </w:rPr>
        <w:t>Possession of vehicle will be given to the successful bidder along with one copy of transfer letter.</w:t>
      </w:r>
    </w:p>
    <w:p w14:paraId="6C5DBDC8" w14:textId="6B9CBB93" w:rsidR="008658AA" w:rsidRPr="00214C93" w:rsidRDefault="002F4FAF" w:rsidP="00214C93">
      <w:pPr>
        <w:pStyle w:val="BodyText"/>
        <w:numPr>
          <w:ilvl w:val="0"/>
          <w:numId w:val="14"/>
        </w:numPr>
        <w:ind w:left="810"/>
        <w:jc w:val="both"/>
        <w:rPr>
          <w:rFonts w:ascii="Calibri" w:eastAsiaTheme="minorHAnsi" w:hAnsi="Calibri" w:cs="Calibri"/>
          <w:sz w:val="20"/>
          <w:szCs w:val="20"/>
          <w:highlight w:val="yellow"/>
        </w:rPr>
      </w:pPr>
      <w:r w:rsidRPr="00214C93">
        <w:rPr>
          <w:rFonts w:ascii="Calibri" w:eastAsiaTheme="minorHAnsi" w:hAnsi="Calibri" w:cs="Calibri"/>
          <w:sz w:val="20"/>
          <w:szCs w:val="20"/>
          <w:highlight w:val="yellow"/>
        </w:rPr>
        <w:t>All applicable government taxes/</w:t>
      </w:r>
      <w:r w:rsidR="00B70217" w:rsidRPr="00214C93">
        <w:rPr>
          <w:rFonts w:ascii="Calibri" w:eastAsiaTheme="minorHAnsi" w:hAnsi="Calibri" w:cs="Calibri"/>
          <w:sz w:val="20"/>
          <w:szCs w:val="20"/>
          <w:highlight w:val="yellow"/>
        </w:rPr>
        <w:t xml:space="preserve">fees &amp; charges related to the sale and transfer of ownership of vehicle(s) of any nature what so ever shall be borne solely by the </w:t>
      </w:r>
      <w:r w:rsidR="008658AA" w:rsidRPr="00214C93">
        <w:rPr>
          <w:rFonts w:ascii="Calibri" w:eastAsiaTheme="minorHAnsi" w:hAnsi="Calibri" w:cs="Calibri"/>
          <w:sz w:val="20"/>
          <w:szCs w:val="20"/>
          <w:highlight w:val="yellow"/>
        </w:rPr>
        <w:t>Successful bidder</w:t>
      </w:r>
      <w:r w:rsidR="00B70217" w:rsidRPr="00214C93">
        <w:rPr>
          <w:rFonts w:ascii="Calibri" w:eastAsiaTheme="minorHAnsi" w:hAnsi="Calibri" w:cs="Calibri"/>
          <w:sz w:val="20"/>
          <w:szCs w:val="20"/>
          <w:highlight w:val="yellow"/>
        </w:rPr>
        <w:t>.</w:t>
      </w:r>
    </w:p>
    <w:p w14:paraId="63469A24" w14:textId="77777777" w:rsidR="00F24A72" w:rsidRPr="00214C93" w:rsidRDefault="00F24A72" w:rsidP="00214C93">
      <w:pPr>
        <w:pStyle w:val="BodyText"/>
        <w:numPr>
          <w:ilvl w:val="0"/>
          <w:numId w:val="14"/>
        </w:numPr>
        <w:ind w:left="810"/>
        <w:jc w:val="both"/>
        <w:rPr>
          <w:rFonts w:ascii="Calibri" w:hAnsi="Calibri" w:cs="Calibri"/>
          <w:sz w:val="20"/>
          <w:szCs w:val="20"/>
        </w:rPr>
      </w:pPr>
      <w:r w:rsidRPr="00214C93">
        <w:rPr>
          <w:rFonts w:ascii="Calibri" w:hAnsi="Calibri" w:cs="Calibri"/>
          <w:sz w:val="20"/>
          <w:szCs w:val="20"/>
        </w:rPr>
        <w:t>If the successful bidder fails to comply with the terms &amp; conditions of the auction proceedings, the NTS reserves the right to confiscate the earnest money.</w:t>
      </w:r>
    </w:p>
    <w:p w14:paraId="269433EB" w14:textId="77777777" w:rsidR="008658AA" w:rsidRPr="00214C93" w:rsidRDefault="008658AA" w:rsidP="00214C93">
      <w:pPr>
        <w:pStyle w:val="BodyText"/>
        <w:numPr>
          <w:ilvl w:val="0"/>
          <w:numId w:val="14"/>
        </w:numPr>
        <w:ind w:left="810"/>
        <w:jc w:val="both"/>
        <w:rPr>
          <w:rFonts w:ascii="Calibri" w:hAnsi="Calibri" w:cs="Calibri"/>
          <w:color w:val="000000"/>
          <w:spacing w:val="-7"/>
          <w:sz w:val="20"/>
          <w:szCs w:val="20"/>
        </w:rPr>
      </w:pPr>
      <w:r w:rsidRPr="00214C93">
        <w:rPr>
          <w:rFonts w:ascii="Calibri" w:hAnsi="Calibri" w:cs="Calibri"/>
          <w:color w:val="000000"/>
          <w:spacing w:val="-7"/>
          <w:sz w:val="20"/>
          <w:szCs w:val="20"/>
        </w:rPr>
        <w:t xml:space="preserve">Auction Committee reserves the right to reject any or all bid (s) or to cancel the auction </w:t>
      </w:r>
      <w:r w:rsidRPr="00214C93">
        <w:rPr>
          <w:rFonts w:ascii="Calibri" w:hAnsi="Calibri" w:cs="Calibri"/>
          <w:color w:val="000000"/>
          <w:spacing w:val="-4"/>
          <w:sz w:val="20"/>
          <w:szCs w:val="20"/>
        </w:rPr>
        <w:t>without giving any reason.</w:t>
      </w:r>
    </w:p>
    <w:p w14:paraId="1E9873DF" w14:textId="77777777" w:rsidR="008658AA" w:rsidRPr="00214C93" w:rsidRDefault="008658AA" w:rsidP="00214C93">
      <w:pPr>
        <w:pStyle w:val="BodyText"/>
        <w:numPr>
          <w:ilvl w:val="0"/>
          <w:numId w:val="14"/>
        </w:numPr>
        <w:ind w:left="810"/>
        <w:jc w:val="both"/>
        <w:rPr>
          <w:rFonts w:ascii="Calibri" w:hAnsi="Calibri" w:cs="Calibri"/>
          <w:color w:val="000000"/>
          <w:spacing w:val="-7"/>
          <w:sz w:val="20"/>
          <w:szCs w:val="20"/>
        </w:rPr>
      </w:pPr>
      <w:r w:rsidRPr="00214C93">
        <w:rPr>
          <w:rFonts w:ascii="Calibri" w:hAnsi="Calibri" w:cs="Calibri"/>
          <w:color w:val="000000"/>
          <w:spacing w:val="-7"/>
          <w:sz w:val="20"/>
          <w:szCs w:val="20"/>
        </w:rPr>
        <w:t>I</w:t>
      </w:r>
      <w:r w:rsidRPr="00214C93">
        <w:rPr>
          <w:rFonts w:ascii="Calibri" w:hAnsi="Calibri" w:cs="Calibri"/>
          <w:color w:val="000000"/>
          <w:spacing w:val="-3"/>
          <w:sz w:val="20"/>
          <w:szCs w:val="20"/>
        </w:rPr>
        <w:t xml:space="preserve"> hereby acknowledged that I have read and understood all the terms and conditions and information in this advertisement and I agree to all of them.</w:t>
      </w:r>
    </w:p>
    <w:p w14:paraId="59A20003" w14:textId="77777777" w:rsidR="008658AA" w:rsidRPr="004431F7" w:rsidRDefault="008658AA" w:rsidP="008658AA">
      <w:pPr>
        <w:widowControl/>
        <w:tabs>
          <w:tab w:val="decimal" w:pos="540"/>
        </w:tabs>
        <w:autoSpaceDE/>
        <w:autoSpaceDN/>
        <w:spacing w:line="288" w:lineRule="auto"/>
        <w:ind w:left="1080" w:right="72"/>
        <w:jc w:val="both"/>
        <w:rPr>
          <w:rFonts w:ascii="Calibri Light" w:hAnsi="Calibri Light" w:cs="Calibri Light"/>
          <w:color w:val="000000"/>
          <w:spacing w:val="-7"/>
          <w:sz w:val="18"/>
          <w:szCs w:val="18"/>
        </w:rPr>
      </w:pPr>
    </w:p>
    <w:p w14:paraId="63007250" w14:textId="08891A26" w:rsidR="00F428C0" w:rsidRPr="00AB1D70" w:rsidRDefault="00F428C0" w:rsidP="00A274DB">
      <w:pPr>
        <w:spacing w:after="120"/>
        <w:ind w:firstLine="720"/>
        <w:rPr>
          <w:rFonts w:ascii="Calibri" w:hAnsi="Calibri" w:cs="Calibri"/>
          <w:color w:val="000000"/>
          <w:sz w:val="20"/>
          <w:szCs w:val="20"/>
        </w:rPr>
      </w:pPr>
      <w:r w:rsidRPr="00AB1D70">
        <w:rPr>
          <w:rFonts w:ascii="Calibri" w:hAnsi="Calibri" w:cs="Calibri"/>
          <w:b/>
          <w:bCs/>
          <w:color w:val="000000"/>
          <w:sz w:val="20"/>
          <w:szCs w:val="20"/>
        </w:rPr>
        <w:t>SIGNATURE/Stamp of Bidder: ______</w:t>
      </w:r>
      <w:r w:rsidR="00ED4803">
        <w:rPr>
          <w:rFonts w:ascii="Calibri" w:hAnsi="Calibri" w:cs="Calibri"/>
          <w:b/>
          <w:bCs/>
          <w:color w:val="000000"/>
          <w:sz w:val="20"/>
          <w:szCs w:val="20"/>
        </w:rPr>
        <w:t xml:space="preserve">_______________ </w:t>
      </w:r>
      <w:r w:rsidR="00ED4803"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 w:rsidR="00ED4803"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 w:rsidR="00ED4803"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 w:rsidR="00ED4803"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 w:rsidRPr="00AB1D70">
        <w:rPr>
          <w:rFonts w:ascii="Calibri" w:hAnsi="Calibri" w:cs="Calibri"/>
          <w:b/>
          <w:bCs/>
          <w:color w:val="000000"/>
          <w:sz w:val="20"/>
          <w:szCs w:val="20"/>
        </w:rPr>
        <w:t xml:space="preserve">Dated </w:t>
      </w:r>
      <w:r w:rsidRPr="00AB1D70">
        <w:rPr>
          <w:rFonts w:ascii="Calibri" w:hAnsi="Calibri" w:cs="Calibri"/>
          <w:color w:val="000000"/>
          <w:sz w:val="20"/>
          <w:szCs w:val="20"/>
        </w:rPr>
        <w:t>________________</w:t>
      </w:r>
    </w:p>
    <w:p w14:paraId="232E46D3" w14:textId="77777777" w:rsidR="00F428C0" w:rsidRDefault="00F428C0" w:rsidP="00A274DB">
      <w:pPr>
        <w:ind w:left="2880" w:right="692" w:firstLine="720"/>
        <w:rPr>
          <w:rFonts w:ascii="Calibri" w:hAnsi="Calibri" w:cs="Calibri"/>
          <w:sz w:val="20"/>
          <w:szCs w:val="20"/>
        </w:rPr>
      </w:pPr>
      <w:r w:rsidRPr="008A7FEB">
        <w:rPr>
          <w:rFonts w:ascii="Calibri" w:hAnsi="Calibri" w:cs="Calibri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7BA5FA10" wp14:editId="31F6B159">
            <wp:simplePos x="0" y="0"/>
            <wp:positionH relativeFrom="column">
              <wp:posOffset>441960</wp:posOffset>
            </wp:positionH>
            <wp:positionV relativeFrom="paragraph">
              <wp:posOffset>75565</wp:posOffset>
            </wp:positionV>
            <wp:extent cx="835660" cy="517525"/>
            <wp:effectExtent l="0" t="0" r="2540" b="0"/>
            <wp:wrapNone/>
            <wp:docPr id="12" name="Picture 12" descr="NT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NTS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sz w:val="20"/>
          <w:szCs w:val="20"/>
        </w:rPr>
        <w:t>Senior Manager Administration</w:t>
      </w:r>
    </w:p>
    <w:p w14:paraId="415FC560" w14:textId="77777777" w:rsidR="00F428C0" w:rsidRPr="008A7FEB" w:rsidRDefault="00F428C0" w:rsidP="00A274DB">
      <w:pPr>
        <w:ind w:left="2880" w:right="692"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</w:t>
      </w:r>
      <w:r w:rsidRPr="008A7FEB">
        <w:rPr>
          <w:rFonts w:ascii="Calibri" w:hAnsi="Calibri" w:cs="Calibri"/>
          <w:sz w:val="20"/>
          <w:szCs w:val="20"/>
        </w:rPr>
        <w:t>ational Testing Service - Pakistan</w:t>
      </w:r>
    </w:p>
    <w:p w14:paraId="1223BA9C" w14:textId="77777777" w:rsidR="00F428C0" w:rsidRPr="008A7FEB" w:rsidRDefault="00F428C0" w:rsidP="00A274DB">
      <w:pPr>
        <w:ind w:left="2160" w:right="692"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Plot # 96</w:t>
      </w:r>
      <w:r w:rsidRPr="008A7FEB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Street</w:t>
      </w:r>
      <w:r w:rsidRPr="008A7FEB">
        <w:rPr>
          <w:rFonts w:ascii="Calibri" w:hAnsi="Calibri" w:cs="Calibri"/>
          <w:sz w:val="20"/>
          <w:szCs w:val="20"/>
        </w:rPr>
        <w:t xml:space="preserve"> #</w:t>
      </w:r>
      <w:r>
        <w:rPr>
          <w:rFonts w:ascii="Calibri" w:hAnsi="Calibri" w:cs="Calibri"/>
          <w:sz w:val="20"/>
          <w:szCs w:val="20"/>
        </w:rPr>
        <w:t xml:space="preserve"> </w:t>
      </w:r>
      <w:r w:rsidRPr="008A7FEB">
        <w:rPr>
          <w:rFonts w:ascii="Calibri" w:hAnsi="Calibri" w:cs="Calibri"/>
          <w:sz w:val="20"/>
          <w:szCs w:val="20"/>
        </w:rPr>
        <w:t>4</w:t>
      </w:r>
      <w:r>
        <w:rPr>
          <w:rFonts w:ascii="Calibri" w:hAnsi="Calibri" w:cs="Calibri"/>
          <w:sz w:val="20"/>
          <w:szCs w:val="20"/>
        </w:rPr>
        <w:t>, Sector H-8/1</w:t>
      </w:r>
      <w:r w:rsidRPr="008A7FEB">
        <w:rPr>
          <w:rFonts w:ascii="Calibri" w:hAnsi="Calibri" w:cs="Calibri"/>
          <w:sz w:val="20"/>
          <w:szCs w:val="20"/>
        </w:rPr>
        <w:t>, Islamabad.</w:t>
      </w:r>
    </w:p>
    <w:p w14:paraId="7FBAB820" w14:textId="77777777" w:rsidR="00F428C0" w:rsidRDefault="00F428C0" w:rsidP="00A274DB">
      <w:pPr>
        <w:spacing w:after="120"/>
        <w:ind w:left="2160" w:firstLine="720"/>
        <w:rPr>
          <w:rFonts w:ascii="Calibri" w:hAnsi="Calibri" w:cs="Calibri"/>
          <w:sz w:val="20"/>
          <w:szCs w:val="20"/>
        </w:rPr>
      </w:pPr>
      <w:r w:rsidRPr="008C360B">
        <w:rPr>
          <w:rFonts w:ascii="Calibri" w:hAnsi="Calibri" w:cs="Calibri"/>
          <w:sz w:val="20"/>
          <w:szCs w:val="20"/>
        </w:rPr>
        <w:t xml:space="preserve">email: </w:t>
      </w:r>
      <w:r>
        <w:rPr>
          <w:rFonts w:ascii="Calibri" w:hAnsi="Calibri" w:cs="Calibri"/>
          <w:color w:val="000000"/>
          <w:sz w:val="20"/>
          <w:szCs w:val="20"/>
        </w:rPr>
        <w:t>procurement</w:t>
      </w:r>
      <w:r w:rsidRPr="005F6650">
        <w:rPr>
          <w:rFonts w:ascii="Calibri" w:hAnsi="Calibri" w:cs="Calibri"/>
          <w:color w:val="000000"/>
          <w:sz w:val="20"/>
          <w:szCs w:val="20"/>
        </w:rPr>
        <w:t>@nts.org.pk</w:t>
      </w:r>
      <w:r w:rsidRPr="00CB399E">
        <w:rPr>
          <w:rFonts w:ascii="Calibri" w:hAnsi="Calibri" w:cs="Calibri"/>
          <w:color w:val="000000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Tel: 051-8489057</w:t>
      </w:r>
    </w:p>
    <w:p w14:paraId="75F475E5" w14:textId="77777777" w:rsidR="00214C93" w:rsidRDefault="00F428C0" w:rsidP="00A274DB">
      <w:pPr>
        <w:spacing w:before="242" w:after="120" w:line="458" w:lineRule="exact"/>
        <w:ind w:left="86" w:right="533"/>
        <w:jc w:val="center"/>
        <w:rPr>
          <w:rFonts w:ascii="Bookman Old Style" w:hAnsi="Bookman Old Style"/>
          <w:b/>
          <w:bCs/>
          <w:sz w:val="26"/>
          <w:szCs w:val="26"/>
        </w:rPr>
      </w:pPr>
      <w:r>
        <w:rPr>
          <w:rFonts w:ascii="Bookman Old Style" w:hAnsi="Bookman Old Style"/>
          <w:b/>
          <w:bCs/>
          <w:sz w:val="26"/>
          <w:szCs w:val="26"/>
        </w:rPr>
        <w:t>For Advertisement on NTS Website</w:t>
      </w:r>
    </w:p>
    <w:p w14:paraId="62E586F9" w14:textId="77777777" w:rsidR="00214C93" w:rsidRDefault="00214C93">
      <w:pPr>
        <w:rPr>
          <w:rFonts w:ascii="Bookman Old Style" w:hAnsi="Bookman Old Style"/>
          <w:b/>
          <w:bCs/>
          <w:sz w:val="26"/>
          <w:szCs w:val="26"/>
        </w:rPr>
      </w:pPr>
      <w:r>
        <w:rPr>
          <w:rFonts w:ascii="Bookman Old Style" w:hAnsi="Bookman Old Style"/>
          <w:b/>
          <w:bCs/>
          <w:sz w:val="26"/>
          <w:szCs w:val="26"/>
        </w:rPr>
        <w:br w:type="page"/>
      </w:r>
    </w:p>
    <w:p w14:paraId="75388EB1" w14:textId="042FFC16" w:rsidR="00A274DB" w:rsidRPr="004E7781" w:rsidRDefault="00C95314" w:rsidP="00A274DB">
      <w:pPr>
        <w:spacing w:before="242" w:after="120" w:line="458" w:lineRule="exact"/>
        <w:ind w:left="86" w:right="533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97118D">
        <w:rPr>
          <w:rFonts w:asciiTheme="minorHAnsi" w:hAnsiTheme="minorHAnsi" w:cstheme="minorHAnsi"/>
          <w:b/>
          <w:sz w:val="40"/>
          <w:szCs w:val="40"/>
          <w:u w:val="single"/>
        </w:rPr>
        <w:lastRenderedPageBreak/>
        <w:t>BID</w:t>
      </w:r>
      <w:r w:rsidR="00A274DB" w:rsidRPr="0097118D">
        <w:rPr>
          <w:rFonts w:asciiTheme="minorHAnsi" w:hAnsiTheme="minorHAnsi" w:cstheme="minorHAnsi"/>
          <w:b/>
          <w:spacing w:val="-20"/>
          <w:sz w:val="40"/>
          <w:szCs w:val="40"/>
          <w:u w:val="single"/>
        </w:rPr>
        <w:t xml:space="preserve"> </w:t>
      </w:r>
      <w:r w:rsidR="00A274DB" w:rsidRPr="0097118D">
        <w:rPr>
          <w:rFonts w:asciiTheme="minorHAnsi" w:hAnsiTheme="minorHAnsi" w:cstheme="minorHAnsi"/>
          <w:b/>
          <w:spacing w:val="-4"/>
          <w:sz w:val="40"/>
          <w:szCs w:val="40"/>
          <w:u w:val="single"/>
        </w:rPr>
        <w:t>FORM</w:t>
      </w:r>
    </w:p>
    <w:p w14:paraId="15C704D4" w14:textId="15773954" w:rsidR="00A274DB" w:rsidRPr="0097118D" w:rsidRDefault="00A274DB" w:rsidP="00A274DB">
      <w:pPr>
        <w:spacing w:after="120" w:line="289" w:lineRule="exact"/>
        <w:ind w:left="86" w:right="533"/>
        <w:jc w:val="center"/>
        <w:rPr>
          <w:rFonts w:asciiTheme="minorHAnsi" w:hAnsiTheme="minorHAnsi" w:cstheme="minorHAnsi"/>
          <w:b/>
          <w:spacing w:val="-2"/>
          <w:sz w:val="32"/>
          <w:szCs w:val="32"/>
          <w:u w:val="single"/>
        </w:rPr>
      </w:pPr>
      <w:r w:rsidRPr="0097118D">
        <w:rPr>
          <w:rFonts w:asciiTheme="minorHAnsi" w:hAnsiTheme="minorHAnsi" w:cstheme="minorHAnsi"/>
          <w:b/>
          <w:sz w:val="32"/>
          <w:szCs w:val="32"/>
          <w:u w:val="single"/>
        </w:rPr>
        <w:t>(For</w:t>
      </w:r>
      <w:r w:rsidRPr="0097118D">
        <w:rPr>
          <w:rFonts w:asciiTheme="minorHAnsi" w:hAnsiTheme="minorHAnsi" w:cstheme="minorHAnsi"/>
          <w:b/>
          <w:spacing w:val="-4"/>
          <w:sz w:val="32"/>
          <w:szCs w:val="32"/>
          <w:u w:val="single"/>
        </w:rPr>
        <w:t xml:space="preserve"> </w:t>
      </w:r>
      <w:r w:rsidRPr="0097118D">
        <w:rPr>
          <w:rFonts w:asciiTheme="minorHAnsi" w:hAnsiTheme="minorHAnsi" w:cstheme="minorHAnsi"/>
          <w:b/>
          <w:sz w:val="32"/>
          <w:szCs w:val="32"/>
          <w:u w:val="single"/>
        </w:rPr>
        <w:t>Auction</w:t>
      </w:r>
      <w:r w:rsidRPr="0097118D">
        <w:rPr>
          <w:rFonts w:asciiTheme="minorHAnsi" w:hAnsiTheme="minorHAnsi" w:cstheme="minorHAnsi"/>
          <w:b/>
          <w:spacing w:val="-3"/>
          <w:sz w:val="32"/>
          <w:szCs w:val="32"/>
          <w:u w:val="single"/>
        </w:rPr>
        <w:t xml:space="preserve"> </w:t>
      </w:r>
      <w:r w:rsidRPr="0097118D">
        <w:rPr>
          <w:rFonts w:asciiTheme="minorHAnsi" w:hAnsiTheme="minorHAnsi" w:cstheme="minorHAnsi"/>
          <w:b/>
          <w:sz w:val="32"/>
          <w:szCs w:val="32"/>
          <w:u w:val="single"/>
        </w:rPr>
        <w:t xml:space="preserve">of </w:t>
      </w:r>
      <w:r w:rsidRPr="0097118D">
        <w:rPr>
          <w:rFonts w:asciiTheme="minorHAnsi" w:hAnsiTheme="minorHAnsi" w:cstheme="minorHAnsi"/>
          <w:b/>
          <w:spacing w:val="-2"/>
          <w:sz w:val="32"/>
          <w:szCs w:val="32"/>
          <w:u w:val="single"/>
        </w:rPr>
        <w:t>Vehicle)</w:t>
      </w:r>
    </w:p>
    <w:p w14:paraId="0F10FB7B" w14:textId="77777777" w:rsidR="00A274DB" w:rsidRPr="00214C93" w:rsidRDefault="00A274DB" w:rsidP="00A274DB">
      <w:pPr>
        <w:spacing w:line="289" w:lineRule="exact"/>
        <w:ind w:left="86" w:right="532"/>
        <w:jc w:val="center"/>
        <w:rPr>
          <w:rFonts w:asciiTheme="minorHAnsi" w:hAnsiTheme="minorHAnsi" w:cstheme="minorHAnsi"/>
          <w:b/>
          <w:spacing w:val="-2"/>
          <w:sz w:val="32"/>
          <w:szCs w:val="32"/>
          <w:u w:val="single"/>
        </w:rPr>
      </w:pPr>
    </w:p>
    <w:tbl>
      <w:tblPr>
        <w:tblpPr w:leftFromText="180" w:rightFromText="180" w:vertAnchor="text" w:horzAnchor="margin" w:tblpXSpec="center" w:tblpY="2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1"/>
        <w:gridCol w:w="3121"/>
        <w:gridCol w:w="1062"/>
        <w:gridCol w:w="1741"/>
        <w:gridCol w:w="1800"/>
        <w:gridCol w:w="1440"/>
      </w:tblGrid>
      <w:tr w:rsidR="00A274DB" w:rsidRPr="00344270" w14:paraId="608D8E5C" w14:textId="77777777" w:rsidTr="000D2262">
        <w:trPr>
          <w:trHeight w:val="505"/>
        </w:trPr>
        <w:tc>
          <w:tcPr>
            <w:tcW w:w="831" w:type="dxa"/>
            <w:shd w:val="clear" w:color="auto" w:fill="A6A6A6"/>
            <w:vAlign w:val="center"/>
          </w:tcPr>
          <w:p w14:paraId="198C5595" w14:textId="77777777" w:rsidR="00A274DB" w:rsidRPr="00344270" w:rsidRDefault="00A274DB" w:rsidP="000D2262">
            <w:pPr>
              <w:pStyle w:val="TableParagraph"/>
              <w:spacing w:before="125"/>
              <w:ind w:left="78" w:right="64"/>
              <w:jc w:val="center"/>
              <w:rPr>
                <w:rFonts w:asciiTheme="minorHAnsi" w:hAnsiTheme="minorHAnsi" w:cstheme="minorHAnsi"/>
                <w:b/>
              </w:rPr>
            </w:pPr>
            <w:r w:rsidRPr="00344270">
              <w:rPr>
                <w:rFonts w:asciiTheme="minorHAnsi" w:hAnsiTheme="minorHAnsi" w:cstheme="minorHAnsi"/>
                <w:b/>
              </w:rPr>
              <w:t>Sr. No.</w:t>
            </w:r>
          </w:p>
        </w:tc>
        <w:tc>
          <w:tcPr>
            <w:tcW w:w="3121" w:type="dxa"/>
            <w:shd w:val="clear" w:color="auto" w:fill="A6A6A6"/>
            <w:vAlign w:val="center"/>
          </w:tcPr>
          <w:p w14:paraId="37BBFBF0" w14:textId="77777777" w:rsidR="00A274DB" w:rsidRPr="00344270" w:rsidRDefault="00A274DB" w:rsidP="000D2262">
            <w:pPr>
              <w:pStyle w:val="TableParagraph"/>
              <w:spacing w:before="125"/>
              <w:ind w:left="494"/>
              <w:rPr>
                <w:rFonts w:asciiTheme="minorHAnsi" w:hAnsiTheme="minorHAnsi" w:cstheme="minorHAnsi"/>
                <w:b/>
              </w:rPr>
            </w:pPr>
            <w:r w:rsidRPr="00344270">
              <w:rPr>
                <w:rFonts w:asciiTheme="minorHAnsi" w:hAnsiTheme="minorHAnsi" w:cstheme="minorHAnsi"/>
                <w:b/>
              </w:rPr>
              <w:t>Vehicle</w:t>
            </w:r>
            <w:r w:rsidRPr="0034427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44270">
              <w:rPr>
                <w:rFonts w:asciiTheme="minorHAnsi" w:hAnsiTheme="minorHAnsi" w:cstheme="minorHAnsi"/>
                <w:b/>
              </w:rPr>
              <w:t>Type</w:t>
            </w:r>
          </w:p>
        </w:tc>
        <w:tc>
          <w:tcPr>
            <w:tcW w:w="1062" w:type="dxa"/>
            <w:shd w:val="clear" w:color="auto" w:fill="A6A6A6"/>
            <w:vAlign w:val="center"/>
          </w:tcPr>
          <w:p w14:paraId="41BCF29D" w14:textId="77777777" w:rsidR="00A274DB" w:rsidRPr="00344270" w:rsidRDefault="00A274DB" w:rsidP="000D2262">
            <w:pPr>
              <w:pStyle w:val="TableParagraph"/>
              <w:spacing w:before="125"/>
              <w:ind w:left="326"/>
              <w:rPr>
                <w:rFonts w:asciiTheme="minorHAnsi" w:hAnsiTheme="minorHAnsi" w:cstheme="minorHAnsi"/>
                <w:b/>
              </w:rPr>
            </w:pPr>
            <w:r w:rsidRPr="00344270">
              <w:rPr>
                <w:rFonts w:asciiTheme="minorHAnsi" w:hAnsiTheme="minorHAnsi" w:cstheme="minorHAnsi"/>
                <w:b/>
              </w:rPr>
              <w:t>Model</w:t>
            </w:r>
          </w:p>
        </w:tc>
        <w:tc>
          <w:tcPr>
            <w:tcW w:w="1741" w:type="dxa"/>
            <w:shd w:val="clear" w:color="auto" w:fill="A6A6A6"/>
            <w:vAlign w:val="center"/>
          </w:tcPr>
          <w:p w14:paraId="08B4555E" w14:textId="188FA154" w:rsidR="00A274DB" w:rsidRPr="00344270" w:rsidRDefault="00A274DB" w:rsidP="000D2262">
            <w:pPr>
              <w:pStyle w:val="TableParagraph"/>
              <w:spacing w:line="252" w:lineRule="exact"/>
              <w:ind w:left="557" w:right="112" w:hanging="420"/>
              <w:rPr>
                <w:rFonts w:asciiTheme="minorHAnsi" w:hAnsiTheme="minorHAnsi" w:cstheme="minorHAnsi"/>
                <w:b/>
              </w:rPr>
            </w:pPr>
            <w:r w:rsidRPr="00344270">
              <w:rPr>
                <w:rFonts w:asciiTheme="minorHAnsi" w:hAnsiTheme="minorHAnsi" w:cstheme="minorHAnsi"/>
                <w:b/>
              </w:rPr>
              <w:t>Registration</w:t>
            </w:r>
            <w:r w:rsidR="001D4908">
              <w:rPr>
                <w:rFonts w:asciiTheme="minorHAnsi" w:hAnsiTheme="minorHAnsi" w:cstheme="minorHAnsi"/>
                <w:b/>
              </w:rPr>
              <w:t xml:space="preserve"> </w:t>
            </w:r>
            <w:r w:rsidRPr="00344270">
              <w:rPr>
                <w:rFonts w:asciiTheme="minorHAnsi" w:hAnsiTheme="minorHAnsi" w:cstheme="minorHAnsi"/>
                <w:b/>
                <w:spacing w:val="-52"/>
              </w:rPr>
              <w:t xml:space="preserve">      </w:t>
            </w:r>
            <w:r w:rsidR="001D4908">
              <w:rPr>
                <w:rFonts w:asciiTheme="minorHAnsi" w:hAnsiTheme="minorHAnsi" w:cstheme="minorHAnsi"/>
                <w:b/>
                <w:spacing w:val="-52"/>
              </w:rPr>
              <w:t xml:space="preserve">      </w:t>
            </w:r>
            <w:r w:rsidRPr="00344270">
              <w:rPr>
                <w:rFonts w:asciiTheme="minorHAnsi" w:hAnsiTheme="minorHAnsi" w:cstheme="minorHAnsi"/>
                <w:b/>
              </w:rPr>
              <w:t>No.</w:t>
            </w:r>
          </w:p>
        </w:tc>
        <w:tc>
          <w:tcPr>
            <w:tcW w:w="1800" w:type="dxa"/>
            <w:shd w:val="clear" w:color="auto" w:fill="A6A6A6"/>
            <w:vAlign w:val="center"/>
          </w:tcPr>
          <w:p w14:paraId="093BB2F2" w14:textId="77777777" w:rsidR="00A274DB" w:rsidRPr="00344270" w:rsidRDefault="00A274DB" w:rsidP="000D2262">
            <w:pPr>
              <w:pStyle w:val="TableParagraph"/>
              <w:spacing w:before="125"/>
              <w:ind w:left="180"/>
              <w:rPr>
                <w:rFonts w:asciiTheme="minorHAnsi" w:hAnsiTheme="minorHAnsi" w:cstheme="minorHAnsi"/>
                <w:b/>
              </w:rPr>
            </w:pPr>
            <w:r w:rsidRPr="00344270">
              <w:rPr>
                <w:rFonts w:asciiTheme="minorHAnsi" w:hAnsiTheme="minorHAnsi" w:cstheme="minorHAnsi"/>
                <w:b/>
              </w:rPr>
              <w:t>Specifications</w:t>
            </w:r>
          </w:p>
        </w:tc>
        <w:tc>
          <w:tcPr>
            <w:tcW w:w="1440" w:type="dxa"/>
            <w:shd w:val="clear" w:color="auto" w:fill="A6A6A6"/>
            <w:vAlign w:val="center"/>
          </w:tcPr>
          <w:p w14:paraId="524C9F71" w14:textId="4E711DC2" w:rsidR="00A274DB" w:rsidRPr="00344270" w:rsidRDefault="00F96D3B" w:rsidP="000D2262">
            <w:pPr>
              <w:pStyle w:val="TableParagraph"/>
              <w:spacing w:before="125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A274DB" w:rsidRPr="00344270">
              <w:rPr>
                <w:rFonts w:asciiTheme="minorHAnsi" w:hAnsiTheme="minorHAnsi" w:cstheme="minorHAnsi"/>
                <w:b/>
              </w:rPr>
              <w:t>Reserve Price</w:t>
            </w:r>
            <w:r>
              <w:rPr>
                <w:rFonts w:asciiTheme="minorHAnsi" w:hAnsiTheme="minorHAnsi" w:cstheme="minorHAnsi"/>
                <w:b/>
              </w:rPr>
              <w:br/>
              <w:t>(Exclusive of all</w:t>
            </w:r>
            <w:r>
              <w:rPr>
                <w:rFonts w:asciiTheme="minorHAnsi" w:hAnsiTheme="minorHAnsi" w:cstheme="minorHAnsi"/>
                <w:b/>
              </w:rPr>
              <w:br/>
              <w:t xml:space="preserve">        taxes)</w:t>
            </w:r>
            <w:r w:rsidR="00A274DB" w:rsidRPr="0034427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A274DB" w:rsidRPr="00344270" w14:paraId="7755C99B" w14:textId="77777777" w:rsidTr="000D2262">
        <w:trPr>
          <w:trHeight w:val="297"/>
        </w:trPr>
        <w:tc>
          <w:tcPr>
            <w:tcW w:w="831" w:type="dxa"/>
            <w:vAlign w:val="center"/>
          </w:tcPr>
          <w:p w14:paraId="319B573C" w14:textId="77777777" w:rsidR="00A274DB" w:rsidRPr="00F6553F" w:rsidRDefault="00A274DB" w:rsidP="000D2262">
            <w:pPr>
              <w:pStyle w:val="TableParagraph"/>
              <w:spacing w:before="8" w:line="269" w:lineRule="exact"/>
              <w:ind w:left="7"/>
              <w:jc w:val="center"/>
              <w:rPr>
                <w:rFonts w:asciiTheme="minorHAnsi" w:hAnsiTheme="minorHAnsi" w:cstheme="minorHAnsi"/>
              </w:rPr>
            </w:pPr>
            <w:r w:rsidRPr="00F6553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121" w:type="dxa"/>
            <w:vAlign w:val="center"/>
          </w:tcPr>
          <w:p w14:paraId="2F6E5D48" w14:textId="77777777" w:rsidR="00A274DB" w:rsidRPr="00F6553F" w:rsidRDefault="00A274DB" w:rsidP="000D2262">
            <w:pPr>
              <w:pStyle w:val="TableParagraph"/>
              <w:spacing w:line="276" w:lineRule="exact"/>
              <w:ind w:left="110" w:right="481"/>
              <w:rPr>
                <w:rFonts w:asciiTheme="minorHAnsi" w:hAnsiTheme="minorHAnsi" w:cstheme="minorHAnsi"/>
              </w:rPr>
            </w:pPr>
            <w:r w:rsidRPr="00F6553F">
              <w:rPr>
                <w:rFonts w:asciiTheme="minorHAnsi" w:hAnsiTheme="minorHAnsi" w:cstheme="minorHAnsi"/>
              </w:rPr>
              <w:t>Honda</w:t>
            </w:r>
            <w:r w:rsidRPr="00F6553F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F6553F">
              <w:rPr>
                <w:rFonts w:asciiTheme="minorHAnsi" w:hAnsiTheme="minorHAnsi" w:cstheme="minorHAnsi"/>
              </w:rPr>
              <w:t>Civic-</w:t>
            </w:r>
            <w:proofErr w:type="spellStart"/>
            <w:r w:rsidRPr="00F6553F">
              <w:rPr>
                <w:rFonts w:asciiTheme="minorHAnsi" w:hAnsiTheme="minorHAnsi" w:cstheme="minorHAnsi"/>
              </w:rPr>
              <w:t>Vti</w:t>
            </w:r>
            <w:proofErr w:type="spellEnd"/>
            <w:r w:rsidRPr="00F6553F">
              <w:rPr>
                <w:rFonts w:asciiTheme="minorHAnsi" w:hAnsiTheme="minorHAnsi" w:cstheme="minorHAnsi"/>
                <w:spacing w:val="-57"/>
              </w:rPr>
              <w:t xml:space="preserve">      </w:t>
            </w:r>
            <w:r w:rsidRPr="00F6553F">
              <w:rPr>
                <w:rFonts w:asciiTheme="minorHAnsi" w:hAnsiTheme="minorHAnsi" w:cstheme="minorHAnsi"/>
              </w:rPr>
              <w:t>Oriel 1.8</w:t>
            </w:r>
          </w:p>
          <w:p w14:paraId="37FD6DBF" w14:textId="77777777" w:rsidR="00A274DB" w:rsidRPr="00F6553F" w:rsidRDefault="00A274DB" w:rsidP="000D2262">
            <w:pPr>
              <w:pStyle w:val="TableParagraph"/>
              <w:spacing w:line="276" w:lineRule="exact"/>
              <w:ind w:left="110" w:right="481"/>
              <w:rPr>
                <w:rFonts w:asciiTheme="minorHAnsi" w:hAnsiTheme="minorHAnsi" w:cstheme="minorHAnsi"/>
              </w:rPr>
            </w:pPr>
            <w:r w:rsidRPr="00F6553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6553F">
              <w:rPr>
                <w:rFonts w:asciiTheme="minorHAnsi" w:hAnsiTheme="minorHAnsi" w:cstheme="minorHAnsi"/>
              </w:rPr>
              <w:t>i</w:t>
            </w:r>
            <w:proofErr w:type="spellEnd"/>
            <w:r w:rsidRPr="00F6553F">
              <w:rPr>
                <w:rFonts w:asciiTheme="minorHAnsi" w:hAnsiTheme="minorHAnsi" w:cstheme="minorHAnsi"/>
              </w:rPr>
              <w:t xml:space="preserve">-VTEC </w:t>
            </w:r>
          </w:p>
        </w:tc>
        <w:tc>
          <w:tcPr>
            <w:tcW w:w="1062" w:type="dxa"/>
            <w:vAlign w:val="center"/>
          </w:tcPr>
          <w:p w14:paraId="10680305" w14:textId="77777777" w:rsidR="00A274DB" w:rsidRPr="00F6553F" w:rsidRDefault="00A274DB" w:rsidP="000D2262">
            <w:pPr>
              <w:pStyle w:val="TableParagraph"/>
              <w:spacing w:before="135"/>
              <w:ind w:left="0"/>
              <w:jc w:val="center"/>
              <w:rPr>
                <w:rFonts w:asciiTheme="minorHAnsi" w:hAnsiTheme="minorHAnsi" w:cstheme="minorHAnsi"/>
              </w:rPr>
            </w:pPr>
            <w:r w:rsidRPr="00F6553F">
              <w:rPr>
                <w:rFonts w:asciiTheme="minorHAnsi" w:hAnsiTheme="minorHAnsi" w:cstheme="minorHAnsi"/>
              </w:rPr>
              <w:t>2009</w:t>
            </w:r>
          </w:p>
        </w:tc>
        <w:tc>
          <w:tcPr>
            <w:tcW w:w="1741" w:type="dxa"/>
            <w:vAlign w:val="center"/>
          </w:tcPr>
          <w:p w14:paraId="01488700" w14:textId="77777777" w:rsidR="00A274DB" w:rsidRPr="00F6553F" w:rsidRDefault="00A274DB" w:rsidP="000D2262">
            <w:pPr>
              <w:pStyle w:val="TableParagraph"/>
              <w:spacing w:before="8" w:line="269" w:lineRule="exact"/>
              <w:ind w:left="198" w:right="189"/>
              <w:jc w:val="center"/>
              <w:rPr>
                <w:rFonts w:asciiTheme="minorHAnsi" w:hAnsiTheme="minorHAnsi" w:cstheme="minorHAnsi"/>
              </w:rPr>
            </w:pPr>
            <w:r w:rsidRPr="00F6553F">
              <w:rPr>
                <w:rFonts w:asciiTheme="minorHAnsi" w:hAnsiTheme="minorHAnsi" w:cstheme="minorHAnsi"/>
              </w:rPr>
              <w:t>PG-578</w:t>
            </w:r>
          </w:p>
        </w:tc>
        <w:tc>
          <w:tcPr>
            <w:tcW w:w="1800" w:type="dxa"/>
            <w:vAlign w:val="center"/>
          </w:tcPr>
          <w:p w14:paraId="566FB69B" w14:textId="77777777" w:rsidR="00A274DB" w:rsidRPr="00F6553F" w:rsidRDefault="00A274DB" w:rsidP="000D2262">
            <w:pPr>
              <w:pStyle w:val="TableParagraph"/>
              <w:spacing w:before="8" w:line="269" w:lineRule="exact"/>
              <w:ind w:left="109"/>
              <w:jc w:val="center"/>
              <w:rPr>
                <w:rFonts w:asciiTheme="minorHAnsi" w:hAnsiTheme="minorHAnsi" w:cstheme="minorHAnsi"/>
              </w:rPr>
            </w:pPr>
            <w:r w:rsidRPr="00F6553F">
              <w:rPr>
                <w:rFonts w:asciiTheme="minorHAnsi" w:hAnsiTheme="minorHAnsi" w:cstheme="minorHAnsi"/>
              </w:rPr>
              <w:t>Manual-1799</w:t>
            </w:r>
            <w:r w:rsidRPr="00F6553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553F">
              <w:rPr>
                <w:rFonts w:asciiTheme="minorHAnsi" w:hAnsiTheme="minorHAnsi" w:cstheme="minorHAnsi"/>
              </w:rPr>
              <w:t>CC</w:t>
            </w:r>
          </w:p>
        </w:tc>
        <w:tc>
          <w:tcPr>
            <w:tcW w:w="1440" w:type="dxa"/>
            <w:vAlign w:val="center"/>
          </w:tcPr>
          <w:p w14:paraId="16BD4D93" w14:textId="02C1DCDD" w:rsidR="00A274DB" w:rsidRPr="00F6553F" w:rsidRDefault="00D92AC4" w:rsidP="000D2262">
            <w:pPr>
              <w:pStyle w:val="TableParagraph"/>
              <w:spacing w:before="8" w:line="269" w:lineRule="exact"/>
              <w:ind w:left="109"/>
              <w:jc w:val="center"/>
              <w:rPr>
                <w:rFonts w:asciiTheme="minorHAnsi" w:hAnsiTheme="minorHAnsi" w:cstheme="minorHAnsi"/>
              </w:rPr>
            </w:pPr>
            <w:r w:rsidRPr="00F6553F">
              <w:rPr>
                <w:rFonts w:asciiTheme="minorHAnsi" w:hAnsiTheme="minorHAnsi" w:cstheme="minorHAnsi"/>
              </w:rPr>
              <w:t>1</w:t>
            </w:r>
            <w:r w:rsidR="00A274DB" w:rsidRPr="00F6553F">
              <w:rPr>
                <w:rFonts w:asciiTheme="minorHAnsi" w:hAnsiTheme="minorHAnsi" w:cstheme="minorHAnsi"/>
              </w:rPr>
              <w:t>,</w:t>
            </w:r>
            <w:r w:rsidRPr="00F6553F">
              <w:rPr>
                <w:rFonts w:asciiTheme="minorHAnsi" w:hAnsiTheme="minorHAnsi" w:cstheme="minorHAnsi"/>
              </w:rPr>
              <w:t>850</w:t>
            </w:r>
            <w:r w:rsidR="00A274DB" w:rsidRPr="00F6553F">
              <w:rPr>
                <w:rFonts w:asciiTheme="minorHAnsi" w:hAnsiTheme="minorHAnsi" w:cstheme="minorHAnsi"/>
              </w:rPr>
              <w:t>,</w:t>
            </w:r>
            <w:r w:rsidRPr="00F6553F">
              <w:rPr>
                <w:rFonts w:asciiTheme="minorHAnsi" w:hAnsiTheme="minorHAnsi" w:cstheme="minorHAnsi"/>
              </w:rPr>
              <w:t>00</w:t>
            </w:r>
            <w:r w:rsidR="00A274DB" w:rsidRPr="00F6553F">
              <w:rPr>
                <w:rFonts w:asciiTheme="minorHAnsi" w:hAnsiTheme="minorHAnsi" w:cstheme="minorHAnsi"/>
              </w:rPr>
              <w:t>0/-</w:t>
            </w:r>
          </w:p>
        </w:tc>
      </w:tr>
    </w:tbl>
    <w:p w14:paraId="31242AE8" w14:textId="77777777" w:rsidR="00A274DB" w:rsidRPr="004E7781" w:rsidRDefault="00A274DB" w:rsidP="00A274DB">
      <w:pPr>
        <w:spacing w:line="289" w:lineRule="exact"/>
        <w:ind w:left="86" w:right="532"/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538ED9D3" w14:textId="77777777" w:rsidR="00A274DB" w:rsidRPr="004E7781" w:rsidRDefault="00A274DB" w:rsidP="00A274DB">
      <w:pPr>
        <w:spacing w:before="255"/>
        <w:ind w:firstLine="720"/>
        <w:jc w:val="both"/>
        <w:rPr>
          <w:rFonts w:asciiTheme="minorHAnsi" w:hAnsiTheme="minorHAnsi" w:cstheme="minorHAnsi"/>
          <w:b/>
          <w:sz w:val="24"/>
        </w:rPr>
      </w:pPr>
      <w:r w:rsidRPr="004E7781">
        <w:rPr>
          <w:rFonts w:asciiTheme="minorHAnsi" w:hAnsiTheme="minorHAnsi" w:cstheme="minorHAnsi"/>
          <w:b/>
          <w:sz w:val="24"/>
        </w:rPr>
        <w:t xml:space="preserve">  </w:t>
      </w:r>
      <w:r w:rsidRPr="004E7781">
        <w:rPr>
          <w:rFonts w:asciiTheme="minorHAnsi" w:hAnsiTheme="minorHAnsi" w:cstheme="minorHAnsi"/>
          <w:b/>
          <w:sz w:val="28"/>
          <w:u w:val="single"/>
        </w:rPr>
        <w:t>PARTICULAR</w:t>
      </w:r>
      <w:r w:rsidRPr="004E7781">
        <w:rPr>
          <w:rFonts w:asciiTheme="minorHAnsi" w:hAnsiTheme="minorHAnsi" w:cstheme="minorHAnsi"/>
          <w:b/>
          <w:spacing w:val="-5"/>
          <w:sz w:val="28"/>
          <w:u w:val="single"/>
        </w:rPr>
        <w:t xml:space="preserve"> </w:t>
      </w:r>
      <w:r w:rsidRPr="004E7781">
        <w:rPr>
          <w:rFonts w:asciiTheme="minorHAnsi" w:hAnsiTheme="minorHAnsi" w:cstheme="minorHAnsi"/>
          <w:b/>
          <w:sz w:val="28"/>
          <w:u w:val="single"/>
        </w:rPr>
        <w:t>OF</w:t>
      </w:r>
      <w:r w:rsidRPr="004E7781">
        <w:rPr>
          <w:rFonts w:asciiTheme="minorHAnsi" w:hAnsiTheme="minorHAnsi" w:cstheme="minorHAnsi"/>
          <w:b/>
          <w:spacing w:val="-5"/>
          <w:sz w:val="28"/>
          <w:u w:val="single"/>
        </w:rPr>
        <w:t xml:space="preserve"> </w:t>
      </w:r>
      <w:r w:rsidRPr="004E7781">
        <w:rPr>
          <w:rFonts w:asciiTheme="minorHAnsi" w:hAnsiTheme="minorHAnsi" w:cstheme="minorHAnsi"/>
          <w:b/>
          <w:spacing w:val="-2"/>
          <w:sz w:val="28"/>
          <w:u w:val="single"/>
        </w:rPr>
        <w:t>BIDDER</w:t>
      </w:r>
    </w:p>
    <w:p w14:paraId="2A4761CC" w14:textId="77777777" w:rsidR="00A274DB" w:rsidRPr="004E7781" w:rsidRDefault="00A274DB" w:rsidP="00A274DB">
      <w:pPr>
        <w:pStyle w:val="BodyText"/>
        <w:ind w:left="0"/>
        <w:jc w:val="both"/>
        <w:rPr>
          <w:rFonts w:asciiTheme="minorHAnsi" w:hAnsiTheme="minorHAnsi" w:cstheme="minorHAnsi"/>
          <w:b/>
          <w:sz w:val="12"/>
        </w:rPr>
      </w:pPr>
    </w:p>
    <w:tbl>
      <w:tblPr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7"/>
        <w:gridCol w:w="4506"/>
      </w:tblGrid>
      <w:tr w:rsidR="00A274DB" w:rsidRPr="004E7781" w14:paraId="22BF1603" w14:textId="77777777" w:rsidTr="003546E4">
        <w:trPr>
          <w:trHeight w:val="720"/>
        </w:trPr>
        <w:tc>
          <w:tcPr>
            <w:tcW w:w="5147" w:type="dxa"/>
            <w:vAlign w:val="center"/>
          </w:tcPr>
          <w:p w14:paraId="0F7FA967" w14:textId="77777777" w:rsidR="00A274DB" w:rsidRPr="004E7781" w:rsidRDefault="00A274DB" w:rsidP="003546E4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4E7781">
              <w:rPr>
                <w:rFonts w:asciiTheme="minorHAnsi" w:hAnsiTheme="minorHAnsi" w:cstheme="minorHAnsi"/>
                <w:b/>
                <w:spacing w:val="-4"/>
                <w:sz w:val="24"/>
              </w:rPr>
              <w:t>Name</w:t>
            </w:r>
          </w:p>
        </w:tc>
        <w:tc>
          <w:tcPr>
            <w:tcW w:w="4506" w:type="dxa"/>
          </w:tcPr>
          <w:p w14:paraId="2F92832D" w14:textId="77777777" w:rsidR="00A274DB" w:rsidRPr="004E7781" w:rsidRDefault="00A274DB" w:rsidP="003546E4">
            <w:pPr>
              <w:pStyle w:val="TableParagraph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A274DB" w:rsidRPr="004E7781" w14:paraId="312D6369" w14:textId="77777777" w:rsidTr="003546E4">
        <w:trPr>
          <w:trHeight w:val="720"/>
        </w:trPr>
        <w:tc>
          <w:tcPr>
            <w:tcW w:w="5147" w:type="dxa"/>
            <w:vAlign w:val="center"/>
          </w:tcPr>
          <w:p w14:paraId="17BC4191" w14:textId="77777777" w:rsidR="00A274DB" w:rsidRPr="004E7781" w:rsidRDefault="00A274DB" w:rsidP="003546E4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4E7781">
              <w:rPr>
                <w:rFonts w:asciiTheme="minorHAnsi" w:hAnsiTheme="minorHAnsi" w:cstheme="minorHAnsi"/>
                <w:b/>
                <w:sz w:val="24"/>
              </w:rPr>
              <w:t>Father’s</w:t>
            </w:r>
            <w:r w:rsidRPr="004E7781">
              <w:rPr>
                <w:rFonts w:asciiTheme="minorHAnsi" w:hAnsiTheme="minorHAnsi" w:cstheme="minorHAnsi"/>
                <w:b/>
                <w:spacing w:val="-8"/>
                <w:sz w:val="24"/>
              </w:rPr>
              <w:t xml:space="preserve"> </w:t>
            </w:r>
            <w:r w:rsidRPr="004E7781">
              <w:rPr>
                <w:rFonts w:asciiTheme="minorHAnsi" w:hAnsiTheme="minorHAnsi" w:cstheme="minorHAnsi"/>
                <w:b/>
                <w:spacing w:val="-4"/>
                <w:sz w:val="24"/>
              </w:rPr>
              <w:t>Name</w:t>
            </w:r>
          </w:p>
        </w:tc>
        <w:tc>
          <w:tcPr>
            <w:tcW w:w="4506" w:type="dxa"/>
          </w:tcPr>
          <w:p w14:paraId="2C2C0E4D" w14:textId="77777777" w:rsidR="00A274DB" w:rsidRPr="004E7781" w:rsidRDefault="00A274DB" w:rsidP="003546E4">
            <w:pPr>
              <w:pStyle w:val="TableParagraph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A274DB" w:rsidRPr="004E7781" w14:paraId="1F89700A" w14:textId="77777777" w:rsidTr="003546E4">
        <w:trPr>
          <w:trHeight w:val="720"/>
        </w:trPr>
        <w:tc>
          <w:tcPr>
            <w:tcW w:w="5147" w:type="dxa"/>
            <w:vAlign w:val="center"/>
          </w:tcPr>
          <w:p w14:paraId="354B78E7" w14:textId="77777777" w:rsidR="00A274DB" w:rsidRPr="004E7781" w:rsidRDefault="00A274DB" w:rsidP="003546E4">
            <w:pPr>
              <w:pStyle w:val="TableParagraph"/>
              <w:spacing w:line="288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4E7781">
              <w:rPr>
                <w:rFonts w:asciiTheme="minorHAnsi" w:hAnsiTheme="minorHAnsi" w:cstheme="minorHAnsi"/>
                <w:b/>
                <w:sz w:val="24"/>
              </w:rPr>
              <w:t>CNIC</w:t>
            </w:r>
            <w:r w:rsidRPr="004E7781">
              <w:rPr>
                <w:rFonts w:asciiTheme="minorHAnsi" w:hAnsiTheme="minorHAnsi" w:cstheme="minorHAnsi"/>
                <w:b/>
                <w:spacing w:val="-9"/>
                <w:sz w:val="24"/>
              </w:rPr>
              <w:t xml:space="preserve"> </w:t>
            </w:r>
            <w:r w:rsidRPr="004E7781">
              <w:rPr>
                <w:rFonts w:asciiTheme="minorHAnsi" w:hAnsiTheme="minorHAnsi" w:cstheme="minorHAnsi"/>
                <w:b/>
                <w:sz w:val="24"/>
              </w:rPr>
              <w:t>Number</w:t>
            </w:r>
            <w:r w:rsidRPr="004E7781">
              <w:rPr>
                <w:rFonts w:asciiTheme="minorHAnsi" w:hAnsiTheme="minorHAnsi" w:cstheme="minorHAnsi"/>
                <w:b/>
                <w:spacing w:val="-8"/>
                <w:sz w:val="24"/>
              </w:rPr>
              <w:t xml:space="preserve"> </w:t>
            </w:r>
            <w:r w:rsidRPr="004E7781">
              <w:rPr>
                <w:rFonts w:asciiTheme="minorHAnsi" w:hAnsiTheme="minorHAnsi" w:cstheme="minorHAnsi"/>
                <w:b/>
                <w:sz w:val="24"/>
              </w:rPr>
              <w:t>(attested</w:t>
            </w:r>
            <w:r w:rsidRPr="004E7781">
              <w:rPr>
                <w:rFonts w:asciiTheme="minorHAnsi" w:hAnsiTheme="minorHAnsi" w:cstheme="minorHAnsi"/>
                <w:b/>
                <w:spacing w:val="-10"/>
                <w:sz w:val="24"/>
              </w:rPr>
              <w:t xml:space="preserve"> </w:t>
            </w:r>
            <w:r w:rsidRPr="004E7781">
              <w:rPr>
                <w:rFonts w:asciiTheme="minorHAnsi" w:hAnsiTheme="minorHAnsi" w:cstheme="minorHAnsi"/>
                <w:b/>
                <w:sz w:val="24"/>
              </w:rPr>
              <w:t>copy</w:t>
            </w:r>
            <w:r w:rsidRPr="004E7781">
              <w:rPr>
                <w:rFonts w:asciiTheme="minorHAnsi" w:hAnsiTheme="minorHAnsi" w:cstheme="minorHAnsi"/>
                <w:b/>
                <w:spacing w:val="-9"/>
                <w:sz w:val="24"/>
              </w:rPr>
              <w:t xml:space="preserve"> </w:t>
            </w:r>
            <w:r w:rsidRPr="004E7781">
              <w:rPr>
                <w:rFonts w:asciiTheme="minorHAnsi" w:hAnsiTheme="minorHAnsi" w:cstheme="minorHAnsi"/>
                <w:b/>
                <w:sz w:val="24"/>
              </w:rPr>
              <w:t>must</w:t>
            </w:r>
            <w:r w:rsidRPr="004E7781">
              <w:rPr>
                <w:rFonts w:asciiTheme="minorHAnsi" w:hAnsiTheme="minorHAnsi" w:cstheme="minorHAnsi"/>
                <w:b/>
                <w:spacing w:val="-8"/>
                <w:sz w:val="24"/>
              </w:rPr>
              <w:t xml:space="preserve"> </w:t>
            </w:r>
            <w:r w:rsidRPr="004E7781">
              <w:rPr>
                <w:rFonts w:asciiTheme="minorHAnsi" w:hAnsiTheme="minorHAnsi" w:cstheme="minorHAnsi"/>
                <w:b/>
                <w:sz w:val="24"/>
              </w:rPr>
              <w:t xml:space="preserve">be </w:t>
            </w:r>
            <w:r w:rsidRPr="004E7781">
              <w:rPr>
                <w:rFonts w:asciiTheme="minorHAnsi" w:hAnsiTheme="minorHAnsi" w:cstheme="minorHAnsi"/>
                <w:b/>
                <w:spacing w:val="-2"/>
                <w:sz w:val="24"/>
              </w:rPr>
              <w:t>attached)</w:t>
            </w:r>
          </w:p>
        </w:tc>
        <w:tc>
          <w:tcPr>
            <w:tcW w:w="4506" w:type="dxa"/>
          </w:tcPr>
          <w:p w14:paraId="2B6A13E1" w14:textId="77777777" w:rsidR="00A274DB" w:rsidRPr="004E7781" w:rsidRDefault="00A274DB" w:rsidP="003546E4">
            <w:pPr>
              <w:pStyle w:val="TableParagraph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A274DB" w:rsidRPr="004E7781" w14:paraId="34107F74" w14:textId="77777777" w:rsidTr="003546E4">
        <w:trPr>
          <w:trHeight w:val="720"/>
        </w:trPr>
        <w:tc>
          <w:tcPr>
            <w:tcW w:w="5147" w:type="dxa"/>
            <w:vAlign w:val="center"/>
          </w:tcPr>
          <w:p w14:paraId="769BE62D" w14:textId="77777777" w:rsidR="00A274DB" w:rsidRPr="004E7781" w:rsidRDefault="00A274DB" w:rsidP="003546E4">
            <w:pPr>
              <w:pStyle w:val="TableParagraph"/>
              <w:spacing w:line="287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Mobile</w:t>
            </w:r>
            <w:r w:rsidRPr="004E7781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E7781">
              <w:rPr>
                <w:rFonts w:asciiTheme="minorHAnsi" w:hAnsiTheme="minorHAnsi" w:cstheme="minorHAnsi"/>
                <w:b/>
                <w:spacing w:val="-5"/>
                <w:sz w:val="24"/>
              </w:rPr>
              <w:t>No.</w:t>
            </w:r>
            <w:r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(active)</w:t>
            </w:r>
          </w:p>
        </w:tc>
        <w:tc>
          <w:tcPr>
            <w:tcW w:w="4506" w:type="dxa"/>
          </w:tcPr>
          <w:p w14:paraId="55DA558A" w14:textId="77777777" w:rsidR="00A274DB" w:rsidRPr="004E7781" w:rsidRDefault="00A274DB" w:rsidP="003546E4">
            <w:pPr>
              <w:pStyle w:val="TableParagraph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A274DB" w:rsidRPr="004E7781" w14:paraId="3B2ACD5E" w14:textId="77777777" w:rsidTr="003546E4">
        <w:trPr>
          <w:trHeight w:val="720"/>
        </w:trPr>
        <w:tc>
          <w:tcPr>
            <w:tcW w:w="5147" w:type="dxa"/>
            <w:vAlign w:val="center"/>
          </w:tcPr>
          <w:p w14:paraId="77F64354" w14:textId="3777EC60" w:rsidR="00A274DB" w:rsidRPr="004E7781" w:rsidRDefault="00A274DB" w:rsidP="003546E4">
            <w:pPr>
              <w:pStyle w:val="TableParagraph"/>
              <w:spacing w:line="287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4E7781">
              <w:rPr>
                <w:rFonts w:asciiTheme="minorHAnsi" w:hAnsiTheme="minorHAnsi" w:cstheme="minorHAnsi"/>
                <w:b/>
                <w:sz w:val="24"/>
              </w:rPr>
              <w:t>GST/NTN</w:t>
            </w:r>
            <w:r w:rsidRPr="004E7781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4E7781">
              <w:rPr>
                <w:rFonts w:asciiTheme="minorHAnsi" w:hAnsiTheme="minorHAnsi" w:cstheme="minorHAnsi"/>
                <w:b/>
                <w:sz w:val="24"/>
              </w:rPr>
              <w:t>Registration</w:t>
            </w:r>
            <w:r w:rsidRPr="004E7781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E7781">
              <w:rPr>
                <w:rFonts w:asciiTheme="minorHAnsi" w:hAnsiTheme="minorHAnsi" w:cstheme="minorHAnsi"/>
                <w:b/>
                <w:spacing w:val="-5"/>
                <w:sz w:val="24"/>
              </w:rPr>
              <w:t>No.</w:t>
            </w:r>
            <w:r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(</w:t>
            </w:r>
            <w:r w:rsidR="0097118D">
              <w:rPr>
                <w:rFonts w:asciiTheme="minorHAnsi" w:hAnsiTheme="minorHAnsi" w:cstheme="minorHAnsi"/>
                <w:b/>
                <w:spacing w:val="-5"/>
                <w:sz w:val="24"/>
              </w:rPr>
              <w:t>In case</w:t>
            </w:r>
            <w:r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of filer)</w:t>
            </w:r>
          </w:p>
        </w:tc>
        <w:tc>
          <w:tcPr>
            <w:tcW w:w="4506" w:type="dxa"/>
          </w:tcPr>
          <w:p w14:paraId="3D81E494" w14:textId="77777777" w:rsidR="00A274DB" w:rsidRPr="004E7781" w:rsidRDefault="00A274DB" w:rsidP="003546E4">
            <w:pPr>
              <w:pStyle w:val="TableParagraph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415738D" w14:textId="77777777" w:rsidR="00A274DB" w:rsidRDefault="00A274DB" w:rsidP="00A274DB">
      <w:pPr>
        <w:spacing w:before="179"/>
        <w:ind w:firstLine="720"/>
        <w:jc w:val="both"/>
        <w:rPr>
          <w:rFonts w:asciiTheme="minorHAnsi" w:hAnsiTheme="minorHAnsi" w:cstheme="minorHAnsi"/>
          <w:b/>
          <w:spacing w:val="-2"/>
          <w:sz w:val="24"/>
        </w:rPr>
      </w:pPr>
    </w:p>
    <w:p w14:paraId="75FED158" w14:textId="7BAB9179" w:rsidR="00A274DB" w:rsidRPr="004E7781" w:rsidRDefault="00A274DB" w:rsidP="00A274DB">
      <w:pPr>
        <w:spacing w:before="179"/>
        <w:ind w:firstLine="720"/>
        <w:jc w:val="both"/>
        <w:rPr>
          <w:rFonts w:asciiTheme="minorHAnsi" w:hAnsiTheme="minorHAnsi" w:cstheme="minorHAnsi"/>
          <w:b/>
          <w:sz w:val="28"/>
        </w:rPr>
      </w:pPr>
      <w:r w:rsidRPr="004E7781">
        <w:rPr>
          <w:rFonts w:asciiTheme="minorHAnsi" w:hAnsiTheme="minorHAnsi" w:cstheme="minorHAnsi"/>
          <w:b/>
          <w:spacing w:val="-2"/>
          <w:sz w:val="24"/>
        </w:rPr>
        <w:t xml:space="preserve">  </w:t>
      </w:r>
      <w:r w:rsidRPr="004E7781">
        <w:rPr>
          <w:rFonts w:asciiTheme="minorHAnsi" w:hAnsiTheme="minorHAnsi" w:cstheme="minorHAnsi"/>
          <w:b/>
          <w:spacing w:val="-2"/>
          <w:sz w:val="28"/>
          <w:u w:val="single"/>
        </w:rPr>
        <w:t>BID/OFFER</w:t>
      </w:r>
    </w:p>
    <w:p w14:paraId="4BB2172D" w14:textId="77777777" w:rsidR="00A274DB" w:rsidRPr="004E7781" w:rsidRDefault="00A274DB" w:rsidP="00A274DB">
      <w:pPr>
        <w:pStyle w:val="BodyText"/>
        <w:ind w:left="0"/>
        <w:jc w:val="both"/>
        <w:rPr>
          <w:rFonts w:asciiTheme="minorHAnsi" w:hAnsiTheme="minorHAnsi" w:cstheme="minorHAnsi"/>
          <w:b/>
          <w:sz w:val="12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3014"/>
        <w:gridCol w:w="3425"/>
        <w:gridCol w:w="3104"/>
      </w:tblGrid>
      <w:tr w:rsidR="00377C13" w14:paraId="640E72CA" w14:textId="77777777" w:rsidTr="00D81420">
        <w:tc>
          <w:tcPr>
            <w:tcW w:w="3118" w:type="dxa"/>
          </w:tcPr>
          <w:p w14:paraId="5D380905" w14:textId="77777777" w:rsidR="00377C13" w:rsidRDefault="00377C13" w:rsidP="00D81420">
            <w:pPr>
              <w:pStyle w:val="BodyText"/>
              <w:spacing w:before="110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4E7781">
              <w:rPr>
                <w:rFonts w:asciiTheme="minorHAnsi" w:hAnsiTheme="minorHAnsi" w:cstheme="minorHAnsi"/>
                <w:b/>
              </w:rPr>
              <w:t>Actual</w:t>
            </w:r>
            <w:r w:rsidRPr="004E7781">
              <w:rPr>
                <w:rFonts w:asciiTheme="minorHAnsi" w:hAnsiTheme="minorHAnsi" w:cstheme="minorHAnsi"/>
                <w:b/>
                <w:spacing w:val="-19"/>
              </w:rPr>
              <w:t xml:space="preserve"> </w:t>
            </w:r>
            <w:r w:rsidRPr="004E7781">
              <w:rPr>
                <w:rFonts w:asciiTheme="minorHAnsi" w:hAnsiTheme="minorHAnsi" w:cstheme="minorHAnsi"/>
                <w:b/>
              </w:rPr>
              <w:t>Bid</w:t>
            </w:r>
            <w:r w:rsidRPr="004E7781">
              <w:rPr>
                <w:rFonts w:asciiTheme="minorHAnsi" w:hAnsiTheme="minorHAnsi" w:cstheme="minorHAnsi"/>
                <w:b/>
                <w:spacing w:val="-19"/>
              </w:rPr>
              <w:t xml:space="preserve"> </w:t>
            </w:r>
            <w:r w:rsidRPr="004E7781">
              <w:rPr>
                <w:rFonts w:asciiTheme="minorHAnsi" w:hAnsiTheme="minorHAnsi" w:cstheme="minorHAnsi"/>
                <w:b/>
              </w:rPr>
              <w:t xml:space="preserve">Offer </w:t>
            </w:r>
            <w:r w:rsidRPr="004E7781">
              <w:rPr>
                <w:rFonts w:asciiTheme="minorHAnsi" w:hAnsiTheme="minorHAnsi" w:cstheme="minorHAnsi"/>
                <w:b/>
                <w:spacing w:val="-2"/>
              </w:rPr>
              <w:t>(Rs.)</w:t>
            </w:r>
          </w:p>
        </w:tc>
        <w:tc>
          <w:tcPr>
            <w:tcW w:w="3544" w:type="dxa"/>
          </w:tcPr>
          <w:p w14:paraId="49BEF36A" w14:textId="77777777" w:rsidR="00377C13" w:rsidRDefault="00377C13" w:rsidP="00D81420">
            <w:pPr>
              <w:pStyle w:val="BodyText"/>
              <w:spacing w:before="110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Income Tax (10% for filer)</w:t>
            </w:r>
          </w:p>
        </w:tc>
        <w:tc>
          <w:tcPr>
            <w:tcW w:w="3215" w:type="dxa"/>
          </w:tcPr>
          <w:p w14:paraId="3D8CF7E2" w14:textId="77777777" w:rsidR="00377C13" w:rsidRDefault="00377C13" w:rsidP="00D81420">
            <w:pPr>
              <w:pStyle w:val="BodyText"/>
              <w:spacing w:before="110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Total Bid Value</w:t>
            </w:r>
          </w:p>
        </w:tc>
      </w:tr>
      <w:tr w:rsidR="00377C13" w14:paraId="01BD6DB8" w14:textId="77777777" w:rsidTr="00D81420">
        <w:tc>
          <w:tcPr>
            <w:tcW w:w="3118" w:type="dxa"/>
          </w:tcPr>
          <w:p w14:paraId="1956997C" w14:textId="77777777" w:rsidR="00377C13" w:rsidRDefault="00377C13" w:rsidP="00D81420">
            <w:pPr>
              <w:pStyle w:val="BodyText"/>
              <w:spacing w:before="110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br/>
            </w:r>
            <w:r>
              <w:rPr>
                <w:rFonts w:asciiTheme="minorHAnsi" w:hAnsiTheme="minorHAnsi" w:cstheme="minorHAnsi"/>
                <w:b/>
              </w:rPr>
              <w:br/>
            </w:r>
          </w:p>
        </w:tc>
        <w:tc>
          <w:tcPr>
            <w:tcW w:w="3544" w:type="dxa"/>
          </w:tcPr>
          <w:p w14:paraId="2A4AE551" w14:textId="77777777" w:rsidR="00377C13" w:rsidRDefault="00377C13" w:rsidP="00D81420">
            <w:pPr>
              <w:pStyle w:val="BodyText"/>
              <w:spacing w:before="110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5" w:type="dxa"/>
          </w:tcPr>
          <w:p w14:paraId="164C21E8" w14:textId="77777777" w:rsidR="00377C13" w:rsidRDefault="00377C13" w:rsidP="00D81420">
            <w:pPr>
              <w:pStyle w:val="BodyText"/>
              <w:spacing w:before="110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140BD742" w14:textId="01BA255D" w:rsidR="00A274DB" w:rsidRPr="004E7781" w:rsidRDefault="00377C13" w:rsidP="00A274DB">
      <w:pPr>
        <w:pStyle w:val="BodyText"/>
        <w:spacing w:before="110"/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/>
      </w:r>
    </w:p>
    <w:p w14:paraId="254DCC3B" w14:textId="26ACF539" w:rsidR="00A274DB" w:rsidRPr="004E7781" w:rsidRDefault="00A274DB" w:rsidP="00A274DB">
      <w:pPr>
        <w:ind w:left="991"/>
        <w:jc w:val="both"/>
        <w:rPr>
          <w:rFonts w:asciiTheme="minorHAnsi" w:hAnsiTheme="minorHAnsi" w:cstheme="minorHAnsi"/>
          <w:b/>
          <w:sz w:val="24"/>
        </w:rPr>
      </w:pPr>
      <w:r w:rsidRPr="004E7781">
        <w:rPr>
          <w:rFonts w:asciiTheme="minorHAnsi" w:hAnsiTheme="minorHAnsi" w:cstheme="minorHAnsi"/>
          <w:b/>
          <w:sz w:val="24"/>
          <w:u w:val="single"/>
        </w:rPr>
        <w:t>EARNEST</w:t>
      </w:r>
      <w:r w:rsidRPr="004E7781">
        <w:rPr>
          <w:rFonts w:asciiTheme="minorHAnsi" w:hAnsiTheme="minorHAnsi" w:cstheme="minorHAnsi"/>
          <w:b/>
          <w:spacing w:val="-5"/>
          <w:sz w:val="24"/>
          <w:u w:val="single"/>
        </w:rPr>
        <w:t xml:space="preserve"> </w:t>
      </w:r>
      <w:r w:rsidR="0097118D" w:rsidRPr="004E7781">
        <w:rPr>
          <w:rFonts w:asciiTheme="minorHAnsi" w:hAnsiTheme="minorHAnsi" w:cstheme="minorHAnsi"/>
          <w:b/>
          <w:spacing w:val="-2"/>
          <w:sz w:val="24"/>
          <w:u w:val="single"/>
        </w:rPr>
        <w:t>MONEY</w:t>
      </w:r>
      <w:r w:rsidR="0097118D" w:rsidRPr="004E7781">
        <w:rPr>
          <w:rFonts w:asciiTheme="minorHAnsi" w:hAnsiTheme="minorHAnsi" w:cstheme="minorHAnsi"/>
          <w:b/>
          <w:spacing w:val="-2"/>
          <w:sz w:val="24"/>
        </w:rPr>
        <w:t>: -</w:t>
      </w:r>
    </w:p>
    <w:p w14:paraId="34A0B153" w14:textId="77777777" w:rsidR="00A274DB" w:rsidRPr="004E7781" w:rsidRDefault="00A274DB" w:rsidP="00A274DB">
      <w:pPr>
        <w:tabs>
          <w:tab w:val="left" w:pos="4534"/>
          <w:tab w:val="left" w:pos="7115"/>
          <w:tab w:val="left" w:pos="10530"/>
          <w:tab w:val="left" w:pos="10848"/>
        </w:tabs>
        <w:spacing w:before="145" w:line="360" w:lineRule="auto"/>
        <w:ind w:left="991" w:right="-63"/>
        <w:jc w:val="both"/>
        <w:rPr>
          <w:rFonts w:asciiTheme="minorHAnsi" w:hAnsiTheme="minorHAnsi" w:cstheme="minorHAnsi"/>
          <w:sz w:val="24"/>
          <w:u w:val="single"/>
        </w:rPr>
      </w:pPr>
      <w:r w:rsidRPr="004E7781">
        <w:rPr>
          <w:rFonts w:asciiTheme="minorHAnsi" w:hAnsiTheme="minorHAnsi" w:cstheme="minorHAnsi"/>
          <w:b/>
          <w:sz w:val="24"/>
        </w:rPr>
        <w:t>Bank Draft No.</w:t>
      </w:r>
      <w:r w:rsidRPr="004E7781">
        <w:rPr>
          <w:rFonts w:asciiTheme="minorHAnsi" w:hAnsiTheme="minorHAnsi" w:cstheme="minorHAnsi"/>
          <w:b/>
          <w:sz w:val="24"/>
          <w:u w:val="single"/>
        </w:rPr>
        <w:tab/>
        <w:t xml:space="preserve"> </w:t>
      </w:r>
      <w:r w:rsidRPr="004E7781">
        <w:rPr>
          <w:rFonts w:asciiTheme="minorHAnsi" w:hAnsiTheme="minorHAnsi" w:cstheme="minorHAnsi"/>
          <w:b/>
          <w:sz w:val="24"/>
        </w:rPr>
        <w:t>Dated</w:t>
      </w:r>
      <w:proofErr w:type="gramStart"/>
      <w:r w:rsidRPr="004E7781">
        <w:rPr>
          <w:rFonts w:asciiTheme="minorHAnsi" w:hAnsiTheme="minorHAnsi" w:cstheme="minorHAnsi"/>
          <w:b/>
          <w:sz w:val="24"/>
          <w:u w:val="single"/>
        </w:rPr>
        <w:tab/>
        <w:t xml:space="preserve">  </w:t>
      </w:r>
      <w:r w:rsidRPr="004E7781">
        <w:rPr>
          <w:rFonts w:asciiTheme="minorHAnsi" w:hAnsiTheme="minorHAnsi" w:cstheme="minorHAnsi"/>
          <w:b/>
          <w:sz w:val="24"/>
        </w:rPr>
        <w:t>Amount</w:t>
      </w:r>
      <w:proofErr w:type="gramEnd"/>
      <w:r w:rsidRPr="004E7781">
        <w:rPr>
          <w:rFonts w:asciiTheme="minorHAnsi" w:hAnsiTheme="minorHAnsi" w:cstheme="minorHAnsi"/>
          <w:b/>
          <w:sz w:val="24"/>
        </w:rPr>
        <w:t xml:space="preserve"> Rs. </w:t>
      </w:r>
      <w:r w:rsidRPr="004E7781">
        <w:rPr>
          <w:rFonts w:asciiTheme="minorHAnsi" w:hAnsiTheme="minorHAnsi" w:cstheme="minorHAnsi"/>
          <w:b/>
          <w:sz w:val="24"/>
          <w:u w:val="single"/>
        </w:rPr>
        <w:tab/>
      </w:r>
      <w:r w:rsidRPr="004E7781">
        <w:rPr>
          <w:rFonts w:asciiTheme="minorHAnsi" w:hAnsiTheme="minorHAnsi" w:cstheme="minorHAnsi"/>
          <w:sz w:val="24"/>
          <w:u w:val="single"/>
        </w:rPr>
        <w:br/>
      </w:r>
      <w:r w:rsidRPr="004E7781">
        <w:rPr>
          <w:rFonts w:asciiTheme="minorHAnsi" w:hAnsiTheme="minorHAnsi" w:cstheme="minorHAnsi"/>
          <w:sz w:val="24"/>
        </w:rPr>
        <w:t>(</w:t>
      </w:r>
      <w:r w:rsidRPr="004E7781">
        <w:rPr>
          <w:rFonts w:asciiTheme="minorHAnsi" w:hAnsiTheme="minorHAnsi" w:cstheme="minorHAnsi"/>
          <w:b/>
          <w:sz w:val="24"/>
        </w:rPr>
        <w:t>In words Rupees</w:t>
      </w:r>
      <w:r w:rsidRPr="004E7781">
        <w:rPr>
          <w:rFonts w:asciiTheme="minorHAnsi" w:hAnsiTheme="minorHAnsi" w:cstheme="minorHAnsi"/>
          <w:spacing w:val="-12"/>
          <w:sz w:val="24"/>
        </w:rPr>
        <w:t>) _____________</w:t>
      </w:r>
      <w:r w:rsidRPr="004E7781">
        <w:rPr>
          <w:rFonts w:asciiTheme="minorHAnsi" w:hAnsiTheme="minorHAnsi" w:cstheme="minorHAnsi"/>
          <w:sz w:val="24"/>
          <w:u w:val="single"/>
        </w:rPr>
        <w:tab/>
        <w:t>__________________________</w:t>
      </w:r>
    </w:p>
    <w:p w14:paraId="13BF9858" w14:textId="77777777" w:rsidR="00A274DB" w:rsidRPr="004E7781" w:rsidRDefault="00A274DB" w:rsidP="00A274DB">
      <w:pPr>
        <w:tabs>
          <w:tab w:val="left" w:pos="4534"/>
          <w:tab w:val="left" w:pos="7115"/>
          <w:tab w:val="left" w:pos="10426"/>
          <w:tab w:val="left" w:pos="10848"/>
        </w:tabs>
        <w:spacing w:before="145" w:line="360" w:lineRule="auto"/>
        <w:ind w:left="991" w:right="669"/>
        <w:jc w:val="both"/>
        <w:rPr>
          <w:rFonts w:asciiTheme="minorHAnsi" w:hAnsiTheme="minorHAnsi" w:cstheme="minorHAnsi"/>
          <w:b/>
          <w:sz w:val="24"/>
        </w:rPr>
      </w:pPr>
      <w:r w:rsidRPr="004E7781">
        <w:rPr>
          <w:rFonts w:asciiTheme="minorHAnsi" w:hAnsiTheme="minorHAnsi" w:cstheme="minorHAnsi"/>
          <w:b/>
          <w:sz w:val="24"/>
          <w:u w:val="single"/>
        </w:rPr>
        <w:t>CERTIFIED THAT</w:t>
      </w:r>
      <w:r w:rsidRPr="004E7781">
        <w:rPr>
          <w:rFonts w:asciiTheme="minorHAnsi" w:hAnsiTheme="minorHAnsi" w:cstheme="minorHAnsi"/>
          <w:b/>
          <w:sz w:val="24"/>
        </w:rPr>
        <w:t>: -</w:t>
      </w:r>
    </w:p>
    <w:p w14:paraId="38441D9E" w14:textId="77777777" w:rsidR="00A274DB" w:rsidRPr="002B5C71" w:rsidRDefault="00A274DB" w:rsidP="00214C93">
      <w:pPr>
        <w:pStyle w:val="ListParagraph"/>
        <w:numPr>
          <w:ilvl w:val="0"/>
          <w:numId w:val="15"/>
        </w:numPr>
        <w:spacing w:before="1" w:line="289" w:lineRule="exact"/>
        <w:ind w:left="1418" w:hanging="425"/>
        <w:rPr>
          <w:rFonts w:asciiTheme="minorHAnsi" w:hAnsiTheme="minorHAnsi" w:cstheme="minorHAnsi"/>
          <w:sz w:val="24"/>
          <w:highlight w:val="yellow"/>
        </w:rPr>
      </w:pPr>
      <w:r w:rsidRPr="002B5C71">
        <w:rPr>
          <w:rFonts w:asciiTheme="minorHAnsi" w:hAnsiTheme="minorHAnsi" w:cstheme="minorHAnsi"/>
          <w:sz w:val="24"/>
          <w:highlight w:val="yellow"/>
        </w:rPr>
        <w:t>Particulars</w:t>
      </w:r>
      <w:r w:rsidRPr="002B5C71">
        <w:rPr>
          <w:rFonts w:asciiTheme="minorHAnsi" w:hAnsiTheme="minorHAnsi" w:cstheme="minorHAnsi"/>
          <w:spacing w:val="-6"/>
          <w:sz w:val="24"/>
          <w:highlight w:val="yellow"/>
        </w:rPr>
        <w:t xml:space="preserve"> </w:t>
      </w:r>
      <w:r w:rsidRPr="002B5C71">
        <w:rPr>
          <w:rFonts w:asciiTheme="minorHAnsi" w:hAnsiTheme="minorHAnsi" w:cstheme="minorHAnsi"/>
          <w:sz w:val="24"/>
          <w:highlight w:val="yellow"/>
        </w:rPr>
        <w:t>given</w:t>
      </w:r>
      <w:r w:rsidRPr="002B5C71">
        <w:rPr>
          <w:rFonts w:asciiTheme="minorHAnsi" w:hAnsiTheme="minorHAnsi" w:cstheme="minorHAnsi"/>
          <w:spacing w:val="-3"/>
          <w:sz w:val="24"/>
          <w:highlight w:val="yellow"/>
        </w:rPr>
        <w:t xml:space="preserve"> </w:t>
      </w:r>
      <w:r w:rsidRPr="002B5C71">
        <w:rPr>
          <w:rFonts w:asciiTheme="minorHAnsi" w:hAnsiTheme="minorHAnsi" w:cstheme="minorHAnsi"/>
          <w:sz w:val="24"/>
          <w:highlight w:val="yellow"/>
        </w:rPr>
        <w:t>above</w:t>
      </w:r>
      <w:r w:rsidRPr="002B5C71">
        <w:rPr>
          <w:rFonts w:asciiTheme="minorHAnsi" w:hAnsiTheme="minorHAnsi" w:cstheme="minorHAnsi"/>
          <w:spacing w:val="-2"/>
          <w:sz w:val="24"/>
          <w:highlight w:val="yellow"/>
        </w:rPr>
        <w:t xml:space="preserve"> </w:t>
      </w:r>
      <w:r w:rsidRPr="002B5C71">
        <w:rPr>
          <w:rFonts w:asciiTheme="minorHAnsi" w:hAnsiTheme="minorHAnsi" w:cstheme="minorHAnsi"/>
          <w:sz w:val="24"/>
          <w:highlight w:val="yellow"/>
        </w:rPr>
        <w:t>are</w:t>
      </w:r>
      <w:r w:rsidRPr="002B5C71">
        <w:rPr>
          <w:rFonts w:asciiTheme="minorHAnsi" w:hAnsiTheme="minorHAnsi" w:cstheme="minorHAnsi"/>
          <w:spacing w:val="-1"/>
          <w:sz w:val="24"/>
          <w:highlight w:val="yellow"/>
        </w:rPr>
        <w:t xml:space="preserve"> </w:t>
      </w:r>
      <w:r w:rsidRPr="002B5C71">
        <w:rPr>
          <w:rFonts w:asciiTheme="minorHAnsi" w:hAnsiTheme="minorHAnsi" w:cstheme="minorHAnsi"/>
          <w:sz w:val="24"/>
          <w:highlight w:val="yellow"/>
        </w:rPr>
        <w:t>correct</w:t>
      </w:r>
      <w:r w:rsidRPr="002B5C71">
        <w:rPr>
          <w:rFonts w:asciiTheme="minorHAnsi" w:hAnsiTheme="minorHAnsi" w:cstheme="minorHAnsi"/>
          <w:spacing w:val="-3"/>
          <w:sz w:val="24"/>
          <w:highlight w:val="yellow"/>
        </w:rPr>
        <w:t xml:space="preserve"> </w:t>
      </w:r>
      <w:r w:rsidRPr="002B5C71">
        <w:rPr>
          <w:rFonts w:asciiTheme="minorHAnsi" w:hAnsiTheme="minorHAnsi" w:cstheme="minorHAnsi"/>
          <w:sz w:val="24"/>
          <w:highlight w:val="yellow"/>
        </w:rPr>
        <w:t>to</w:t>
      </w:r>
      <w:r w:rsidRPr="002B5C71">
        <w:rPr>
          <w:rFonts w:asciiTheme="minorHAnsi" w:hAnsiTheme="minorHAnsi" w:cstheme="minorHAnsi"/>
          <w:spacing w:val="-2"/>
          <w:sz w:val="24"/>
          <w:highlight w:val="yellow"/>
        </w:rPr>
        <w:t xml:space="preserve"> </w:t>
      </w:r>
      <w:r w:rsidRPr="002B5C71">
        <w:rPr>
          <w:rFonts w:asciiTheme="minorHAnsi" w:hAnsiTheme="minorHAnsi" w:cstheme="minorHAnsi"/>
          <w:sz w:val="24"/>
          <w:highlight w:val="yellow"/>
        </w:rPr>
        <w:t>the</w:t>
      </w:r>
      <w:r w:rsidRPr="002B5C71">
        <w:rPr>
          <w:rFonts w:asciiTheme="minorHAnsi" w:hAnsiTheme="minorHAnsi" w:cstheme="minorHAnsi"/>
          <w:spacing w:val="-2"/>
          <w:sz w:val="24"/>
          <w:highlight w:val="yellow"/>
        </w:rPr>
        <w:t xml:space="preserve"> </w:t>
      </w:r>
      <w:r w:rsidRPr="002B5C71">
        <w:rPr>
          <w:rFonts w:asciiTheme="minorHAnsi" w:hAnsiTheme="minorHAnsi" w:cstheme="minorHAnsi"/>
          <w:sz w:val="24"/>
          <w:highlight w:val="yellow"/>
        </w:rPr>
        <w:t>best</w:t>
      </w:r>
      <w:r w:rsidRPr="002B5C71">
        <w:rPr>
          <w:rFonts w:asciiTheme="minorHAnsi" w:hAnsiTheme="minorHAnsi" w:cstheme="minorHAnsi"/>
          <w:spacing w:val="-2"/>
          <w:sz w:val="24"/>
          <w:highlight w:val="yellow"/>
        </w:rPr>
        <w:t xml:space="preserve"> </w:t>
      </w:r>
      <w:r w:rsidRPr="002B5C71">
        <w:rPr>
          <w:rFonts w:asciiTheme="minorHAnsi" w:hAnsiTheme="minorHAnsi" w:cstheme="minorHAnsi"/>
          <w:sz w:val="24"/>
          <w:highlight w:val="yellow"/>
        </w:rPr>
        <w:t>of</w:t>
      </w:r>
      <w:r w:rsidRPr="002B5C71">
        <w:rPr>
          <w:rFonts w:asciiTheme="minorHAnsi" w:hAnsiTheme="minorHAnsi" w:cstheme="minorHAnsi"/>
          <w:spacing w:val="-3"/>
          <w:sz w:val="24"/>
          <w:highlight w:val="yellow"/>
        </w:rPr>
        <w:t xml:space="preserve"> </w:t>
      </w:r>
      <w:r w:rsidRPr="002B5C71">
        <w:rPr>
          <w:rFonts w:asciiTheme="minorHAnsi" w:hAnsiTheme="minorHAnsi" w:cstheme="minorHAnsi"/>
          <w:sz w:val="24"/>
          <w:highlight w:val="yellow"/>
        </w:rPr>
        <w:t>my</w:t>
      </w:r>
      <w:r w:rsidRPr="002B5C71">
        <w:rPr>
          <w:rFonts w:asciiTheme="minorHAnsi" w:hAnsiTheme="minorHAnsi" w:cstheme="minorHAnsi"/>
          <w:spacing w:val="-3"/>
          <w:sz w:val="24"/>
          <w:highlight w:val="yellow"/>
        </w:rPr>
        <w:t xml:space="preserve"> </w:t>
      </w:r>
      <w:r w:rsidRPr="002B5C71">
        <w:rPr>
          <w:rFonts w:asciiTheme="minorHAnsi" w:hAnsiTheme="minorHAnsi" w:cstheme="minorHAnsi"/>
          <w:spacing w:val="-2"/>
          <w:sz w:val="24"/>
          <w:highlight w:val="yellow"/>
        </w:rPr>
        <w:t>knowledge</w:t>
      </w:r>
    </w:p>
    <w:p w14:paraId="28311256" w14:textId="77777777" w:rsidR="00A274DB" w:rsidRPr="002B5C71" w:rsidRDefault="00A274DB" w:rsidP="00214C93">
      <w:pPr>
        <w:pStyle w:val="ListParagraph"/>
        <w:numPr>
          <w:ilvl w:val="0"/>
          <w:numId w:val="15"/>
        </w:numPr>
        <w:spacing w:before="0"/>
        <w:ind w:left="1418" w:right="-62" w:hanging="425"/>
        <w:rPr>
          <w:rFonts w:asciiTheme="minorHAnsi" w:hAnsiTheme="minorHAnsi" w:cstheme="minorHAnsi"/>
          <w:sz w:val="24"/>
          <w:highlight w:val="yellow"/>
        </w:rPr>
      </w:pPr>
      <w:r w:rsidRPr="002B5C71">
        <w:rPr>
          <w:rFonts w:asciiTheme="minorHAnsi" w:hAnsiTheme="minorHAnsi" w:cstheme="minorHAnsi"/>
          <w:sz w:val="24"/>
          <w:highlight w:val="yellow"/>
        </w:rPr>
        <w:t>I am/firm is not blacklisted with any of Provincial or Federal Government Department, Agency, Organization or autonomous</w:t>
      </w:r>
      <w:r w:rsidRPr="002B5C71">
        <w:rPr>
          <w:rFonts w:asciiTheme="minorHAnsi" w:hAnsiTheme="minorHAnsi" w:cstheme="minorHAnsi"/>
          <w:spacing w:val="40"/>
          <w:sz w:val="24"/>
          <w:highlight w:val="yellow"/>
        </w:rPr>
        <w:t xml:space="preserve"> </w:t>
      </w:r>
      <w:r w:rsidRPr="002B5C71">
        <w:rPr>
          <w:rFonts w:asciiTheme="minorHAnsi" w:hAnsiTheme="minorHAnsi" w:cstheme="minorHAnsi"/>
          <w:sz w:val="24"/>
          <w:highlight w:val="yellow"/>
        </w:rPr>
        <w:t>body anywhere in Pakistan</w:t>
      </w:r>
    </w:p>
    <w:p w14:paraId="7D994235" w14:textId="77777777" w:rsidR="00A274DB" w:rsidRPr="002B5C71" w:rsidRDefault="00A274DB" w:rsidP="00214C93">
      <w:pPr>
        <w:pStyle w:val="ListParagraph"/>
        <w:numPr>
          <w:ilvl w:val="0"/>
          <w:numId w:val="15"/>
        </w:numPr>
        <w:spacing w:before="2"/>
        <w:ind w:left="1418" w:right="721" w:hanging="425"/>
        <w:rPr>
          <w:rFonts w:asciiTheme="minorHAnsi" w:hAnsiTheme="minorHAnsi" w:cstheme="minorHAnsi"/>
          <w:sz w:val="24"/>
          <w:highlight w:val="yellow"/>
        </w:rPr>
      </w:pPr>
      <w:r w:rsidRPr="002B5C71">
        <w:rPr>
          <w:rFonts w:asciiTheme="minorHAnsi" w:hAnsiTheme="minorHAnsi" w:cstheme="minorHAnsi"/>
          <w:sz w:val="24"/>
          <w:highlight w:val="yellow"/>
        </w:rPr>
        <w:t>I abide by all rules and regulations set by NTS for this auction of condemned vehicles.</w:t>
      </w:r>
    </w:p>
    <w:p w14:paraId="7B8DEAB4" w14:textId="77777777" w:rsidR="00A274DB" w:rsidRPr="004E7781" w:rsidRDefault="00A274DB" w:rsidP="00214C93">
      <w:pPr>
        <w:pStyle w:val="BodyText"/>
        <w:spacing w:before="146"/>
        <w:ind w:left="1418" w:hanging="425"/>
        <w:jc w:val="both"/>
        <w:rPr>
          <w:rFonts w:asciiTheme="minorHAnsi" w:hAnsiTheme="minorHAnsi" w:cstheme="minorHAnsi"/>
        </w:rPr>
      </w:pPr>
    </w:p>
    <w:p w14:paraId="0E71FA8C" w14:textId="77777777" w:rsidR="00A274DB" w:rsidRPr="004E7781" w:rsidRDefault="00A274DB" w:rsidP="00A274DB">
      <w:pPr>
        <w:tabs>
          <w:tab w:val="left" w:pos="5312"/>
          <w:tab w:val="left" w:pos="9179"/>
        </w:tabs>
        <w:ind w:left="991"/>
        <w:jc w:val="both"/>
        <w:rPr>
          <w:rFonts w:asciiTheme="minorHAnsi" w:hAnsiTheme="minorHAnsi" w:cstheme="minorHAnsi"/>
          <w:sz w:val="24"/>
        </w:rPr>
      </w:pPr>
      <w:r w:rsidRPr="004E7781">
        <w:rPr>
          <w:rFonts w:asciiTheme="minorHAnsi" w:hAnsiTheme="minorHAnsi" w:cstheme="minorHAnsi"/>
          <w:b/>
          <w:sz w:val="24"/>
          <w:u w:val="single"/>
        </w:rPr>
        <w:t>SIGNATURE</w:t>
      </w:r>
      <w:r w:rsidRPr="004E7781">
        <w:rPr>
          <w:rFonts w:asciiTheme="minorHAnsi" w:hAnsiTheme="minorHAnsi" w:cstheme="minorHAnsi"/>
          <w:b/>
          <w:spacing w:val="-4"/>
          <w:sz w:val="24"/>
          <w:u w:val="single"/>
        </w:rPr>
        <w:t xml:space="preserve"> </w:t>
      </w:r>
      <w:r w:rsidRPr="004E7781">
        <w:rPr>
          <w:rFonts w:asciiTheme="minorHAnsi" w:hAnsiTheme="minorHAnsi" w:cstheme="minorHAnsi"/>
          <w:b/>
          <w:sz w:val="24"/>
          <w:u w:val="single"/>
        </w:rPr>
        <w:t>OF</w:t>
      </w:r>
      <w:r w:rsidRPr="004E7781">
        <w:rPr>
          <w:rFonts w:asciiTheme="minorHAnsi" w:hAnsiTheme="minorHAnsi" w:cstheme="minorHAnsi"/>
          <w:b/>
          <w:spacing w:val="-3"/>
          <w:sz w:val="24"/>
          <w:u w:val="single"/>
        </w:rPr>
        <w:t xml:space="preserve"> </w:t>
      </w:r>
      <w:r w:rsidRPr="004E7781">
        <w:rPr>
          <w:rFonts w:asciiTheme="minorHAnsi" w:hAnsiTheme="minorHAnsi" w:cstheme="minorHAnsi"/>
          <w:b/>
          <w:spacing w:val="-2"/>
          <w:sz w:val="24"/>
          <w:u w:val="single"/>
        </w:rPr>
        <w:t>BIDDER</w:t>
      </w:r>
      <w:r w:rsidRPr="004E7781">
        <w:rPr>
          <w:rFonts w:asciiTheme="minorHAnsi" w:hAnsiTheme="minorHAnsi" w:cstheme="minorHAnsi"/>
          <w:spacing w:val="-2"/>
          <w:sz w:val="24"/>
        </w:rPr>
        <w:t>:</w:t>
      </w:r>
      <w:r w:rsidRPr="004E7781">
        <w:rPr>
          <w:rFonts w:asciiTheme="minorHAnsi" w:hAnsiTheme="minorHAnsi" w:cstheme="minorHAnsi"/>
          <w:sz w:val="24"/>
        </w:rPr>
        <w:tab/>
      </w:r>
      <w:r w:rsidRPr="004E7781">
        <w:rPr>
          <w:rFonts w:asciiTheme="minorHAnsi" w:hAnsiTheme="minorHAnsi" w:cstheme="minorHAnsi"/>
          <w:sz w:val="24"/>
          <w:u w:val="single"/>
        </w:rPr>
        <w:tab/>
      </w:r>
    </w:p>
    <w:p w14:paraId="2319EF63" w14:textId="27925591" w:rsidR="00A274DB" w:rsidRPr="004E7781" w:rsidRDefault="00F96D3B" w:rsidP="00A274DB">
      <w:pPr>
        <w:spacing w:before="242" w:after="120" w:line="458" w:lineRule="exact"/>
        <w:ind w:left="86" w:right="533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  <w:u w:val="single"/>
        </w:rPr>
        <w:lastRenderedPageBreak/>
        <w:t>BID</w:t>
      </w:r>
      <w:r w:rsidR="00A274DB" w:rsidRPr="004E7781">
        <w:rPr>
          <w:rFonts w:asciiTheme="minorHAnsi" w:hAnsiTheme="minorHAnsi" w:cstheme="minorHAnsi"/>
          <w:b/>
          <w:spacing w:val="-20"/>
          <w:sz w:val="40"/>
          <w:szCs w:val="40"/>
          <w:u w:val="single"/>
        </w:rPr>
        <w:t xml:space="preserve"> </w:t>
      </w:r>
      <w:r w:rsidR="00A274DB" w:rsidRPr="004E7781">
        <w:rPr>
          <w:rFonts w:asciiTheme="minorHAnsi" w:hAnsiTheme="minorHAnsi" w:cstheme="minorHAnsi"/>
          <w:b/>
          <w:spacing w:val="-4"/>
          <w:sz w:val="40"/>
          <w:szCs w:val="40"/>
          <w:u w:val="single"/>
        </w:rPr>
        <w:t>FORM</w:t>
      </w:r>
    </w:p>
    <w:p w14:paraId="3501747E" w14:textId="77777777" w:rsidR="00A274DB" w:rsidRPr="0097118D" w:rsidRDefault="00A274DB" w:rsidP="00A274DB">
      <w:pPr>
        <w:spacing w:after="120" w:line="289" w:lineRule="exact"/>
        <w:ind w:left="86" w:right="533"/>
        <w:jc w:val="center"/>
        <w:rPr>
          <w:rFonts w:asciiTheme="minorHAnsi" w:hAnsiTheme="minorHAnsi" w:cstheme="minorHAnsi"/>
          <w:b/>
          <w:spacing w:val="-2"/>
          <w:sz w:val="32"/>
          <w:szCs w:val="32"/>
          <w:u w:val="single"/>
        </w:rPr>
      </w:pPr>
      <w:r w:rsidRPr="0097118D">
        <w:rPr>
          <w:rFonts w:asciiTheme="minorHAnsi" w:hAnsiTheme="minorHAnsi" w:cstheme="minorHAnsi"/>
          <w:b/>
          <w:sz w:val="32"/>
          <w:szCs w:val="32"/>
          <w:u w:val="single"/>
        </w:rPr>
        <w:t>(For</w:t>
      </w:r>
      <w:r w:rsidRPr="0097118D">
        <w:rPr>
          <w:rFonts w:asciiTheme="minorHAnsi" w:hAnsiTheme="minorHAnsi" w:cstheme="minorHAnsi"/>
          <w:b/>
          <w:spacing w:val="-4"/>
          <w:sz w:val="32"/>
          <w:szCs w:val="32"/>
          <w:u w:val="single"/>
        </w:rPr>
        <w:t xml:space="preserve"> </w:t>
      </w:r>
      <w:r w:rsidRPr="0097118D">
        <w:rPr>
          <w:rFonts w:asciiTheme="minorHAnsi" w:hAnsiTheme="minorHAnsi" w:cstheme="minorHAnsi"/>
          <w:b/>
          <w:sz w:val="32"/>
          <w:szCs w:val="32"/>
          <w:u w:val="single"/>
        </w:rPr>
        <w:t>Auction</w:t>
      </w:r>
      <w:r w:rsidRPr="0097118D">
        <w:rPr>
          <w:rFonts w:asciiTheme="minorHAnsi" w:hAnsiTheme="minorHAnsi" w:cstheme="minorHAnsi"/>
          <w:b/>
          <w:spacing w:val="-3"/>
          <w:sz w:val="32"/>
          <w:szCs w:val="32"/>
          <w:u w:val="single"/>
        </w:rPr>
        <w:t xml:space="preserve"> </w:t>
      </w:r>
      <w:r w:rsidRPr="0097118D">
        <w:rPr>
          <w:rFonts w:asciiTheme="minorHAnsi" w:hAnsiTheme="minorHAnsi" w:cstheme="minorHAnsi"/>
          <w:b/>
          <w:sz w:val="32"/>
          <w:szCs w:val="32"/>
          <w:u w:val="single"/>
        </w:rPr>
        <w:t xml:space="preserve">of </w:t>
      </w:r>
      <w:r w:rsidRPr="0097118D">
        <w:rPr>
          <w:rFonts w:asciiTheme="minorHAnsi" w:hAnsiTheme="minorHAnsi" w:cstheme="minorHAnsi"/>
          <w:b/>
          <w:spacing w:val="-2"/>
          <w:sz w:val="32"/>
          <w:szCs w:val="32"/>
          <w:u w:val="single"/>
        </w:rPr>
        <w:t>Vehicle)</w:t>
      </w:r>
    </w:p>
    <w:p w14:paraId="13DEE336" w14:textId="77777777" w:rsidR="00A274DB" w:rsidRDefault="00A274DB" w:rsidP="00A274DB">
      <w:pPr>
        <w:spacing w:line="289" w:lineRule="exact"/>
        <w:ind w:left="86" w:right="532"/>
        <w:jc w:val="center"/>
        <w:rPr>
          <w:rFonts w:asciiTheme="minorHAnsi" w:hAnsiTheme="minorHAnsi" w:cstheme="minorHAnsi"/>
          <w:b/>
          <w:spacing w:val="-2"/>
          <w:sz w:val="40"/>
          <w:szCs w:val="40"/>
          <w:u w:val="single"/>
        </w:rPr>
      </w:pPr>
    </w:p>
    <w:tbl>
      <w:tblPr>
        <w:tblpPr w:leftFromText="180" w:rightFromText="180" w:vertAnchor="text" w:horzAnchor="page" w:tblpX="961" w:tblpY="2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1"/>
        <w:gridCol w:w="3121"/>
        <w:gridCol w:w="1062"/>
        <w:gridCol w:w="1741"/>
        <w:gridCol w:w="1800"/>
        <w:gridCol w:w="1440"/>
      </w:tblGrid>
      <w:tr w:rsidR="00A274DB" w:rsidRPr="00344270" w14:paraId="48AA6498" w14:textId="77777777" w:rsidTr="0097118D">
        <w:trPr>
          <w:trHeight w:val="505"/>
        </w:trPr>
        <w:tc>
          <w:tcPr>
            <w:tcW w:w="831" w:type="dxa"/>
            <w:shd w:val="clear" w:color="auto" w:fill="A6A6A6"/>
            <w:vAlign w:val="center"/>
          </w:tcPr>
          <w:p w14:paraId="68BF557F" w14:textId="77777777" w:rsidR="00A274DB" w:rsidRPr="00344270" w:rsidRDefault="00A274DB" w:rsidP="003546E4">
            <w:pPr>
              <w:pStyle w:val="TableParagraph"/>
              <w:spacing w:before="125"/>
              <w:ind w:left="78" w:right="64"/>
              <w:jc w:val="center"/>
              <w:rPr>
                <w:rFonts w:asciiTheme="minorHAnsi" w:hAnsiTheme="minorHAnsi" w:cstheme="minorHAnsi"/>
                <w:b/>
              </w:rPr>
            </w:pPr>
            <w:r w:rsidRPr="00344270">
              <w:rPr>
                <w:rFonts w:asciiTheme="minorHAnsi" w:hAnsiTheme="minorHAnsi" w:cstheme="minorHAnsi"/>
                <w:b/>
              </w:rPr>
              <w:t>Sr. No.</w:t>
            </w:r>
          </w:p>
        </w:tc>
        <w:tc>
          <w:tcPr>
            <w:tcW w:w="3121" w:type="dxa"/>
            <w:shd w:val="clear" w:color="auto" w:fill="A6A6A6"/>
            <w:vAlign w:val="center"/>
          </w:tcPr>
          <w:p w14:paraId="0F3FE2E6" w14:textId="77777777" w:rsidR="00A274DB" w:rsidRPr="00344270" w:rsidRDefault="00A274DB" w:rsidP="003546E4">
            <w:pPr>
              <w:pStyle w:val="TableParagraph"/>
              <w:spacing w:before="125"/>
              <w:ind w:left="494"/>
              <w:rPr>
                <w:rFonts w:asciiTheme="minorHAnsi" w:hAnsiTheme="minorHAnsi" w:cstheme="minorHAnsi"/>
                <w:b/>
              </w:rPr>
            </w:pPr>
            <w:r w:rsidRPr="00344270">
              <w:rPr>
                <w:rFonts w:asciiTheme="minorHAnsi" w:hAnsiTheme="minorHAnsi" w:cstheme="minorHAnsi"/>
                <w:b/>
              </w:rPr>
              <w:t>Vehicle</w:t>
            </w:r>
            <w:r w:rsidRPr="00344270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44270">
              <w:rPr>
                <w:rFonts w:asciiTheme="minorHAnsi" w:hAnsiTheme="minorHAnsi" w:cstheme="minorHAnsi"/>
                <w:b/>
              </w:rPr>
              <w:t>Type</w:t>
            </w:r>
          </w:p>
        </w:tc>
        <w:tc>
          <w:tcPr>
            <w:tcW w:w="1062" w:type="dxa"/>
            <w:shd w:val="clear" w:color="auto" w:fill="A6A6A6"/>
            <w:vAlign w:val="center"/>
          </w:tcPr>
          <w:p w14:paraId="20F04B67" w14:textId="77777777" w:rsidR="00A274DB" w:rsidRPr="00344270" w:rsidRDefault="00A274DB" w:rsidP="003546E4">
            <w:pPr>
              <w:pStyle w:val="TableParagraph"/>
              <w:spacing w:before="125"/>
              <w:ind w:left="326"/>
              <w:rPr>
                <w:rFonts w:asciiTheme="minorHAnsi" w:hAnsiTheme="minorHAnsi" w:cstheme="minorHAnsi"/>
                <w:b/>
              </w:rPr>
            </w:pPr>
            <w:r w:rsidRPr="00344270">
              <w:rPr>
                <w:rFonts w:asciiTheme="minorHAnsi" w:hAnsiTheme="minorHAnsi" w:cstheme="minorHAnsi"/>
                <w:b/>
              </w:rPr>
              <w:t>Model</w:t>
            </w:r>
          </w:p>
        </w:tc>
        <w:tc>
          <w:tcPr>
            <w:tcW w:w="1741" w:type="dxa"/>
            <w:shd w:val="clear" w:color="auto" w:fill="A6A6A6"/>
            <w:vAlign w:val="center"/>
          </w:tcPr>
          <w:p w14:paraId="3D896A96" w14:textId="42F3A862" w:rsidR="00A274DB" w:rsidRPr="00344270" w:rsidRDefault="00A274DB" w:rsidP="003546E4">
            <w:pPr>
              <w:pStyle w:val="TableParagraph"/>
              <w:spacing w:line="252" w:lineRule="exact"/>
              <w:ind w:left="557" w:right="112" w:hanging="420"/>
              <w:rPr>
                <w:rFonts w:asciiTheme="minorHAnsi" w:hAnsiTheme="minorHAnsi" w:cstheme="minorHAnsi"/>
                <w:b/>
              </w:rPr>
            </w:pPr>
            <w:proofErr w:type="gramStart"/>
            <w:r w:rsidRPr="00344270">
              <w:rPr>
                <w:rFonts w:asciiTheme="minorHAnsi" w:hAnsiTheme="minorHAnsi" w:cstheme="minorHAnsi"/>
                <w:b/>
              </w:rPr>
              <w:t>Registration</w:t>
            </w:r>
            <w:r w:rsidR="001D4908">
              <w:rPr>
                <w:rFonts w:asciiTheme="minorHAnsi" w:hAnsiTheme="minorHAnsi" w:cstheme="minorHAnsi"/>
                <w:b/>
              </w:rPr>
              <w:t xml:space="preserve"> </w:t>
            </w:r>
            <w:r w:rsidRPr="00344270">
              <w:rPr>
                <w:rFonts w:asciiTheme="minorHAnsi" w:hAnsiTheme="minorHAnsi" w:cstheme="minorHAnsi"/>
                <w:b/>
                <w:spacing w:val="-52"/>
              </w:rPr>
              <w:t xml:space="preserve"> </w:t>
            </w:r>
            <w:r w:rsidRPr="00344270">
              <w:rPr>
                <w:rFonts w:asciiTheme="minorHAnsi" w:hAnsiTheme="minorHAnsi" w:cstheme="minorHAnsi"/>
                <w:b/>
              </w:rPr>
              <w:t>No.</w:t>
            </w:r>
            <w:proofErr w:type="gramEnd"/>
          </w:p>
        </w:tc>
        <w:tc>
          <w:tcPr>
            <w:tcW w:w="1800" w:type="dxa"/>
            <w:shd w:val="clear" w:color="auto" w:fill="A6A6A6"/>
            <w:vAlign w:val="center"/>
          </w:tcPr>
          <w:p w14:paraId="5BCAD0DC" w14:textId="77777777" w:rsidR="00A274DB" w:rsidRPr="00344270" w:rsidRDefault="00A274DB" w:rsidP="003546E4">
            <w:pPr>
              <w:pStyle w:val="TableParagraph"/>
              <w:spacing w:before="125"/>
              <w:ind w:left="180"/>
              <w:rPr>
                <w:rFonts w:asciiTheme="minorHAnsi" w:hAnsiTheme="minorHAnsi" w:cstheme="minorHAnsi"/>
                <w:b/>
              </w:rPr>
            </w:pPr>
            <w:r w:rsidRPr="00344270">
              <w:rPr>
                <w:rFonts w:asciiTheme="minorHAnsi" w:hAnsiTheme="minorHAnsi" w:cstheme="minorHAnsi"/>
                <w:b/>
              </w:rPr>
              <w:t>Specifications</w:t>
            </w:r>
          </w:p>
        </w:tc>
        <w:tc>
          <w:tcPr>
            <w:tcW w:w="1440" w:type="dxa"/>
            <w:shd w:val="clear" w:color="auto" w:fill="A6A6A6"/>
            <w:vAlign w:val="center"/>
          </w:tcPr>
          <w:p w14:paraId="0EBB75FF" w14:textId="1E07EC60" w:rsidR="00A274DB" w:rsidRPr="00344270" w:rsidRDefault="00F96D3B" w:rsidP="00F96D3B">
            <w:pPr>
              <w:pStyle w:val="TableParagraph"/>
              <w:spacing w:before="125"/>
              <w:rPr>
                <w:rFonts w:asciiTheme="minorHAnsi" w:hAnsiTheme="minorHAnsi" w:cstheme="minorHAnsi"/>
                <w:b/>
              </w:rPr>
            </w:pPr>
            <w:r w:rsidRPr="00344270">
              <w:rPr>
                <w:rFonts w:asciiTheme="minorHAnsi" w:hAnsiTheme="minorHAnsi" w:cstheme="minorHAnsi"/>
                <w:b/>
              </w:rPr>
              <w:t>Reserve Price</w:t>
            </w:r>
            <w:r>
              <w:rPr>
                <w:rFonts w:asciiTheme="minorHAnsi" w:hAnsiTheme="minorHAnsi" w:cstheme="minorHAnsi"/>
                <w:b/>
              </w:rPr>
              <w:br/>
              <w:t>(Exclusive of all taxes)</w:t>
            </w:r>
          </w:p>
        </w:tc>
      </w:tr>
      <w:tr w:rsidR="00A274DB" w:rsidRPr="00344270" w14:paraId="5261EB24" w14:textId="77777777" w:rsidTr="0097118D">
        <w:trPr>
          <w:trHeight w:val="297"/>
        </w:trPr>
        <w:tc>
          <w:tcPr>
            <w:tcW w:w="831" w:type="dxa"/>
            <w:vAlign w:val="center"/>
          </w:tcPr>
          <w:p w14:paraId="4BE1F475" w14:textId="77777777" w:rsidR="00A274DB" w:rsidRPr="00344270" w:rsidRDefault="00A274DB" w:rsidP="00A274DB">
            <w:pPr>
              <w:pStyle w:val="TableParagraph"/>
              <w:spacing w:before="8" w:line="269" w:lineRule="exact"/>
              <w:ind w:left="7"/>
              <w:jc w:val="center"/>
              <w:rPr>
                <w:rFonts w:asciiTheme="minorHAnsi" w:hAnsiTheme="minorHAnsi" w:cstheme="minorHAnsi"/>
                <w:sz w:val="24"/>
              </w:rPr>
            </w:pPr>
            <w:r w:rsidRPr="00344270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121" w:type="dxa"/>
            <w:vAlign w:val="center"/>
          </w:tcPr>
          <w:p w14:paraId="6B27B986" w14:textId="5644E631" w:rsidR="00A274DB" w:rsidRPr="00344270" w:rsidRDefault="00A274DB" w:rsidP="00A274DB">
            <w:pPr>
              <w:pStyle w:val="TableParagraph"/>
              <w:spacing w:line="276" w:lineRule="exact"/>
              <w:ind w:left="110" w:right="481"/>
              <w:rPr>
                <w:rFonts w:asciiTheme="minorHAnsi" w:hAnsiTheme="minorHAnsi" w:cstheme="minorHAnsi"/>
                <w:sz w:val="24"/>
              </w:rPr>
            </w:pPr>
            <w:r w:rsidRPr="00F24A72">
              <w:rPr>
                <w:rFonts w:ascii="Calibri" w:eastAsia="Times New Roman" w:hAnsi="Calibri" w:cs="Calibri"/>
                <w:color w:val="000000"/>
              </w:rPr>
              <w:t xml:space="preserve"> Honda City 1.3 </w:t>
            </w:r>
            <w:proofErr w:type="spellStart"/>
            <w:r w:rsidRPr="00F24A72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F24A72">
              <w:rPr>
                <w:rFonts w:ascii="Calibri" w:eastAsia="Times New Roman" w:hAnsi="Calibri" w:cs="Calibri"/>
                <w:color w:val="000000"/>
              </w:rPr>
              <w:t>-VTEC</w:t>
            </w:r>
          </w:p>
        </w:tc>
        <w:tc>
          <w:tcPr>
            <w:tcW w:w="1062" w:type="dxa"/>
            <w:vAlign w:val="center"/>
          </w:tcPr>
          <w:p w14:paraId="6E053B45" w14:textId="26FDAD5A" w:rsidR="00A274DB" w:rsidRPr="00344270" w:rsidRDefault="00A274DB" w:rsidP="00A274DB">
            <w:pPr>
              <w:pStyle w:val="TableParagraph"/>
              <w:spacing w:before="135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r w:rsidRPr="00F24A72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1741" w:type="dxa"/>
            <w:vAlign w:val="center"/>
          </w:tcPr>
          <w:p w14:paraId="59BFADFE" w14:textId="535143FA" w:rsidR="00A274DB" w:rsidRPr="00344270" w:rsidRDefault="00A274DB" w:rsidP="00A274DB">
            <w:pPr>
              <w:pStyle w:val="TableParagraph"/>
              <w:spacing w:before="8" w:line="269" w:lineRule="exact"/>
              <w:ind w:left="198" w:right="189"/>
              <w:jc w:val="center"/>
              <w:rPr>
                <w:rFonts w:asciiTheme="minorHAnsi" w:hAnsiTheme="minorHAnsi" w:cstheme="minorHAnsi"/>
                <w:sz w:val="24"/>
              </w:rPr>
            </w:pPr>
            <w:r w:rsidRPr="00F24A72">
              <w:rPr>
                <w:rFonts w:ascii="Calibri" w:eastAsia="Times New Roman" w:hAnsi="Calibri" w:cs="Calibri"/>
                <w:color w:val="000000"/>
              </w:rPr>
              <w:t>QV-453</w:t>
            </w:r>
          </w:p>
        </w:tc>
        <w:tc>
          <w:tcPr>
            <w:tcW w:w="1800" w:type="dxa"/>
            <w:vAlign w:val="center"/>
          </w:tcPr>
          <w:p w14:paraId="2982C0B7" w14:textId="5DAB2C5F" w:rsidR="00A274DB" w:rsidRPr="00344270" w:rsidRDefault="00A274DB" w:rsidP="00A274DB">
            <w:pPr>
              <w:pStyle w:val="TableParagraph"/>
              <w:spacing w:before="8" w:line="269" w:lineRule="exact"/>
              <w:ind w:left="109"/>
              <w:jc w:val="center"/>
              <w:rPr>
                <w:rFonts w:asciiTheme="minorHAnsi" w:hAnsiTheme="minorHAnsi" w:cstheme="minorHAnsi"/>
                <w:sz w:val="24"/>
              </w:rPr>
            </w:pPr>
            <w:r w:rsidRPr="00F24A72">
              <w:rPr>
                <w:rFonts w:ascii="Calibri" w:eastAsia="Times New Roman" w:hAnsi="Calibri" w:cs="Calibri"/>
                <w:color w:val="000000"/>
              </w:rPr>
              <w:t>Manual-1300 CC</w:t>
            </w:r>
          </w:p>
        </w:tc>
        <w:tc>
          <w:tcPr>
            <w:tcW w:w="1440" w:type="dxa"/>
            <w:vAlign w:val="center"/>
          </w:tcPr>
          <w:p w14:paraId="18280559" w14:textId="418D65F1" w:rsidR="00A274DB" w:rsidRPr="00344270" w:rsidRDefault="00A274DB" w:rsidP="00A274DB">
            <w:pPr>
              <w:pStyle w:val="TableParagraph"/>
              <w:spacing w:before="8" w:line="269" w:lineRule="exact"/>
              <w:ind w:left="109"/>
              <w:jc w:val="center"/>
              <w:rPr>
                <w:rFonts w:asciiTheme="minorHAnsi" w:hAnsiTheme="minorHAnsi" w:cstheme="minorHAnsi"/>
                <w:sz w:val="24"/>
              </w:rPr>
            </w:pPr>
            <w:r w:rsidRPr="00F24A72">
              <w:rPr>
                <w:rFonts w:ascii="Calibri" w:eastAsia="Times New Roman" w:hAnsi="Calibri" w:cs="Calibri"/>
                <w:color w:val="000000"/>
              </w:rPr>
              <w:t>1,</w:t>
            </w:r>
            <w:r w:rsidR="00D92AC4">
              <w:rPr>
                <w:rFonts w:ascii="Calibri" w:eastAsia="Times New Roman" w:hAnsi="Calibri" w:cs="Calibri"/>
                <w:color w:val="000000"/>
              </w:rPr>
              <w:t>73</w:t>
            </w:r>
            <w:r w:rsidRPr="00F24A72">
              <w:rPr>
                <w:rFonts w:ascii="Calibri" w:eastAsia="Times New Roman" w:hAnsi="Calibri" w:cs="Calibri"/>
                <w:color w:val="000000"/>
              </w:rPr>
              <w:t>0,000/-</w:t>
            </w:r>
          </w:p>
        </w:tc>
      </w:tr>
    </w:tbl>
    <w:p w14:paraId="1186ACAE" w14:textId="77777777" w:rsidR="00A274DB" w:rsidRPr="004E7781" w:rsidRDefault="00A274DB" w:rsidP="00A274DB">
      <w:pPr>
        <w:spacing w:line="289" w:lineRule="exact"/>
        <w:ind w:left="86" w:right="532"/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769B5890" w14:textId="77777777" w:rsidR="00A274DB" w:rsidRPr="004E7781" w:rsidRDefault="00A274DB" w:rsidP="00A274DB">
      <w:pPr>
        <w:spacing w:before="255"/>
        <w:ind w:firstLine="720"/>
        <w:jc w:val="both"/>
        <w:rPr>
          <w:rFonts w:asciiTheme="minorHAnsi" w:hAnsiTheme="minorHAnsi" w:cstheme="minorHAnsi"/>
          <w:b/>
          <w:sz w:val="24"/>
        </w:rPr>
      </w:pPr>
      <w:r w:rsidRPr="004E7781">
        <w:rPr>
          <w:rFonts w:asciiTheme="minorHAnsi" w:hAnsiTheme="minorHAnsi" w:cstheme="minorHAnsi"/>
          <w:b/>
          <w:sz w:val="24"/>
        </w:rPr>
        <w:t xml:space="preserve">  </w:t>
      </w:r>
      <w:r w:rsidRPr="004E7781">
        <w:rPr>
          <w:rFonts w:asciiTheme="minorHAnsi" w:hAnsiTheme="minorHAnsi" w:cstheme="minorHAnsi"/>
          <w:b/>
          <w:sz w:val="28"/>
          <w:u w:val="single"/>
        </w:rPr>
        <w:t>PARTICULAR</w:t>
      </w:r>
      <w:r w:rsidRPr="004E7781">
        <w:rPr>
          <w:rFonts w:asciiTheme="minorHAnsi" w:hAnsiTheme="minorHAnsi" w:cstheme="minorHAnsi"/>
          <w:b/>
          <w:spacing w:val="-5"/>
          <w:sz w:val="28"/>
          <w:u w:val="single"/>
        </w:rPr>
        <w:t xml:space="preserve"> </w:t>
      </w:r>
      <w:r w:rsidRPr="004E7781">
        <w:rPr>
          <w:rFonts w:asciiTheme="minorHAnsi" w:hAnsiTheme="minorHAnsi" w:cstheme="minorHAnsi"/>
          <w:b/>
          <w:sz w:val="28"/>
          <w:u w:val="single"/>
        </w:rPr>
        <w:t>OF</w:t>
      </w:r>
      <w:r w:rsidRPr="004E7781">
        <w:rPr>
          <w:rFonts w:asciiTheme="minorHAnsi" w:hAnsiTheme="minorHAnsi" w:cstheme="minorHAnsi"/>
          <w:b/>
          <w:spacing w:val="-5"/>
          <w:sz w:val="28"/>
          <w:u w:val="single"/>
        </w:rPr>
        <w:t xml:space="preserve"> </w:t>
      </w:r>
      <w:r w:rsidRPr="004E7781">
        <w:rPr>
          <w:rFonts w:asciiTheme="minorHAnsi" w:hAnsiTheme="minorHAnsi" w:cstheme="minorHAnsi"/>
          <w:b/>
          <w:spacing w:val="-2"/>
          <w:sz w:val="28"/>
          <w:u w:val="single"/>
        </w:rPr>
        <w:t>BIDDER</w:t>
      </w:r>
    </w:p>
    <w:p w14:paraId="40A185D9" w14:textId="77777777" w:rsidR="00A274DB" w:rsidRPr="004E7781" w:rsidRDefault="00A274DB" w:rsidP="00A274DB">
      <w:pPr>
        <w:pStyle w:val="BodyText"/>
        <w:ind w:left="0"/>
        <w:jc w:val="both"/>
        <w:rPr>
          <w:rFonts w:asciiTheme="minorHAnsi" w:hAnsiTheme="minorHAnsi" w:cstheme="minorHAnsi"/>
          <w:b/>
          <w:sz w:val="12"/>
        </w:rPr>
      </w:pPr>
    </w:p>
    <w:tbl>
      <w:tblPr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7"/>
        <w:gridCol w:w="4506"/>
      </w:tblGrid>
      <w:tr w:rsidR="00A274DB" w:rsidRPr="004E7781" w14:paraId="06ED0BEB" w14:textId="77777777" w:rsidTr="003546E4">
        <w:trPr>
          <w:trHeight w:val="720"/>
        </w:trPr>
        <w:tc>
          <w:tcPr>
            <w:tcW w:w="5147" w:type="dxa"/>
            <w:vAlign w:val="center"/>
          </w:tcPr>
          <w:p w14:paraId="0F98A14A" w14:textId="77777777" w:rsidR="00A274DB" w:rsidRPr="004E7781" w:rsidRDefault="00A274DB" w:rsidP="003546E4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4E7781">
              <w:rPr>
                <w:rFonts w:asciiTheme="minorHAnsi" w:hAnsiTheme="minorHAnsi" w:cstheme="minorHAnsi"/>
                <w:b/>
                <w:spacing w:val="-4"/>
                <w:sz w:val="24"/>
              </w:rPr>
              <w:t>Name</w:t>
            </w:r>
          </w:p>
        </w:tc>
        <w:tc>
          <w:tcPr>
            <w:tcW w:w="4506" w:type="dxa"/>
          </w:tcPr>
          <w:p w14:paraId="6D7043FC" w14:textId="77777777" w:rsidR="00A274DB" w:rsidRPr="004E7781" w:rsidRDefault="00A274DB" w:rsidP="003546E4">
            <w:pPr>
              <w:pStyle w:val="TableParagraph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A274DB" w:rsidRPr="004E7781" w14:paraId="23352318" w14:textId="77777777" w:rsidTr="003546E4">
        <w:trPr>
          <w:trHeight w:val="720"/>
        </w:trPr>
        <w:tc>
          <w:tcPr>
            <w:tcW w:w="5147" w:type="dxa"/>
            <w:vAlign w:val="center"/>
          </w:tcPr>
          <w:p w14:paraId="4EEEE31A" w14:textId="77777777" w:rsidR="00A274DB" w:rsidRPr="004E7781" w:rsidRDefault="00A274DB" w:rsidP="003546E4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4E7781">
              <w:rPr>
                <w:rFonts w:asciiTheme="minorHAnsi" w:hAnsiTheme="minorHAnsi" w:cstheme="minorHAnsi"/>
                <w:b/>
                <w:sz w:val="24"/>
              </w:rPr>
              <w:t>Father’s</w:t>
            </w:r>
            <w:r w:rsidRPr="004E7781">
              <w:rPr>
                <w:rFonts w:asciiTheme="minorHAnsi" w:hAnsiTheme="minorHAnsi" w:cstheme="minorHAnsi"/>
                <w:b/>
                <w:spacing w:val="-8"/>
                <w:sz w:val="24"/>
              </w:rPr>
              <w:t xml:space="preserve"> </w:t>
            </w:r>
            <w:r w:rsidRPr="004E7781">
              <w:rPr>
                <w:rFonts w:asciiTheme="minorHAnsi" w:hAnsiTheme="minorHAnsi" w:cstheme="minorHAnsi"/>
                <w:b/>
                <w:spacing w:val="-4"/>
                <w:sz w:val="24"/>
              </w:rPr>
              <w:t>Name</w:t>
            </w:r>
          </w:p>
        </w:tc>
        <w:tc>
          <w:tcPr>
            <w:tcW w:w="4506" w:type="dxa"/>
          </w:tcPr>
          <w:p w14:paraId="3D8B4725" w14:textId="77777777" w:rsidR="00A274DB" w:rsidRPr="004E7781" w:rsidRDefault="00A274DB" w:rsidP="003546E4">
            <w:pPr>
              <w:pStyle w:val="TableParagraph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A274DB" w:rsidRPr="004E7781" w14:paraId="7AD04951" w14:textId="77777777" w:rsidTr="003546E4">
        <w:trPr>
          <w:trHeight w:val="720"/>
        </w:trPr>
        <w:tc>
          <w:tcPr>
            <w:tcW w:w="5147" w:type="dxa"/>
            <w:vAlign w:val="center"/>
          </w:tcPr>
          <w:p w14:paraId="48902297" w14:textId="77777777" w:rsidR="00A274DB" w:rsidRPr="004E7781" w:rsidRDefault="00A274DB" w:rsidP="003546E4">
            <w:pPr>
              <w:pStyle w:val="TableParagraph"/>
              <w:spacing w:line="288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4E7781">
              <w:rPr>
                <w:rFonts w:asciiTheme="minorHAnsi" w:hAnsiTheme="minorHAnsi" w:cstheme="minorHAnsi"/>
                <w:b/>
                <w:sz w:val="24"/>
              </w:rPr>
              <w:t>CNIC</w:t>
            </w:r>
            <w:r w:rsidRPr="004E7781">
              <w:rPr>
                <w:rFonts w:asciiTheme="minorHAnsi" w:hAnsiTheme="minorHAnsi" w:cstheme="minorHAnsi"/>
                <w:b/>
                <w:spacing w:val="-9"/>
                <w:sz w:val="24"/>
              </w:rPr>
              <w:t xml:space="preserve"> </w:t>
            </w:r>
            <w:r w:rsidRPr="004E7781">
              <w:rPr>
                <w:rFonts w:asciiTheme="minorHAnsi" w:hAnsiTheme="minorHAnsi" w:cstheme="minorHAnsi"/>
                <w:b/>
                <w:sz w:val="24"/>
              </w:rPr>
              <w:t>Number</w:t>
            </w:r>
            <w:r w:rsidRPr="004E7781">
              <w:rPr>
                <w:rFonts w:asciiTheme="minorHAnsi" w:hAnsiTheme="minorHAnsi" w:cstheme="minorHAnsi"/>
                <w:b/>
                <w:spacing w:val="-8"/>
                <w:sz w:val="24"/>
              </w:rPr>
              <w:t xml:space="preserve"> </w:t>
            </w:r>
            <w:r w:rsidRPr="004E7781">
              <w:rPr>
                <w:rFonts w:asciiTheme="minorHAnsi" w:hAnsiTheme="minorHAnsi" w:cstheme="minorHAnsi"/>
                <w:b/>
                <w:sz w:val="24"/>
              </w:rPr>
              <w:t>(attested</w:t>
            </w:r>
            <w:r w:rsidRPr="004E7781">
              <w:rPr>
                <w:rFonts w:asciiTheme="minorHAnsi" w:hAnsiTheme="minorHAnsi" w:cstheme="minorHAnsi"/>
                <w:b/>
                <w:spacing w:val="-10"/>
                <w:sz w:val="24"/>
              </w:rPr>
              <w:t xml:space="preserve"> </w:t>
            </w:r>
            <w:r w:rsidRPr="004E7781">
              <w:rPr>
                <w:rFonts w:asciiTheme="minorHAnsi" w:hAnsiTheme="minorHAnsi" w:cstheme="minorHAnsi"/>
                <w:b/>
                <w:sz w:val="24"/>
              </w:rPr>
              <w:t>copy</w:t>
            </w:r>
            <w:r w:rsidRPr="004E7781">
              <w:rPr>
                <w:rFonts w:asciiTheme="minorHAnsi" w:hAnsiTheme="minorHAnsi" w:cstheme="minorHAnsi"/>
                <w:b/>
                <w:spacing w:val="-9"/>
                <w:sz w:val="24"/>
              </w:rPr>
              <w:t xml:space="preserve"> </w:t>
            </w:r>
            <w:r w:rsidRPr="004E7781">
              <w:rPr>
                <w:rFonts w:asciiTheme="minorHAnsi" w:hAnsiTheme="minorHAnsi" w:cstheme="minorHAnsi"/>
                <w:b/>
                <w:sz w:val="24"/>
              </w:rPr>
              <w:t>must</w:t>
            </w:r>
            <w:r w:rsidRPr="004E7781">
              <w:rPr>
                <w:rFonts w:asciiTheme="minorHAnsi" w:hAnsiTheme="minorHAnsi" w:cstheme="minorHAnsi"/>
                <w:b/>
                <w:spacing w:val="-8"/>
                <w:sz w:val="24"/>
              </w:rPr>
              <w:t xml:space="preserve"> </w:t>
            </w:r>
            <w:r w:rsidRPr="004E7781">
              <w:rPr>
                <w:rFonts w:asciiTheme="minorHAnsi" w:hAnsiTheme="minorHAnsi" w:cstheme="minorHAnsi"/>
                <w:b/>
                <w:sz w:val="24"/>
              </w:rPr>
              <w:t xml:space="preserve">be </w:t>
            </w:r>
            <w:r w:rsidRPr="004E7781">
              <w:rPr>
                <w:rFonts w:asciiTheme="minorHAnsi" w:hAnsiTheme="minorHAnsi" w:cstheme="minorHAnsi"/>
                <w:b/>
                <w:spacing w:val="-2"/>
                <w:sz w:val="24"/>
              </w:rPr>
              <w:t>attached)</w:t>
            </w:r>
          </w:p>
        </w:tc>
        <w:tc>
          <w:tcPr>
            <w:tcW w:w="4506" w:type="dxa"/>
          </w:tcPr>
          <w:p w14:paraId="5C8BD0A6" w14:textId="77777777" w:rsidR="00A274DB" w:rsidRPr="004E7781" w:rsidRDefault="00A274DB" w:rsidP="003546E4">
            <w:pPr>
              <w:pStyle w:val="TableParagraph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A274DB" w:rsidRPr="004E7781" w14:paraId="2A6603F7" w14:textId="77777777" w:rsidTr="003546E4">
        <w:trPr>
          <w:trHeight w:val="720"/>
        </w:trPr>
        <w:tc>
          <w:tcPr>
            <w:tcW w:w="5147" w:type="dxa"/>
            <w:vAlign w:val="center"/>
          </w:tcPr>
          <w:p w14:paraId="2399A08A" w14:textId="77777777" w:rsidR="00A274DB" w:rsidRPr="004E7781" w:rsidRDefault="00A274DB" w:rsidP="003546E4">
            <w:pPr>
              <w:pStyle w:val="TableParagraph"/>
              <w:spacing w:line="287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Mobile</w:t>
            </w:r>
            <w:r w:rsidRPr="004E7781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E7781">
              <w:rPr>
                <w:rFonts w:asciiTheme="minorHAnsi" w:hAnsiTheme="minorHAnsi" w:cstheme="minorHAnsi"/>
                <w:b/>
                <w:spacing w:val="-5"/>
                <w:sz w:val="24"/>
              </w:rPr>
              <w:t>No.</w:t>
            </w:r>
            <w:r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(active)</w:t>
            </w:r>
          </w:p>
        </w:tc>
        <w:tc>
          <w:tcPr>
            <w:tcW w:w="4506" w:type="dxa"/>
          </w:tcPr>
          <w:p w14:paraId="57B08833" w14:textId="77777777" w:rsidR="00A274DB" w:rsidRPr="004E7781" w:rsidRDefault="00A274DB" w:rsidP="003546E4">
            <w:pPr>
              <w:pStyle w:val="TableParagraph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A274DB" w:rsidRPr="004E7781" w14:paraId="245DEB88" w14:textId="77777777" w:rsidTr="003546E4">
        <w:trPr>
          <w:trHeight w:val="720"/>
        </w:trPr>
        <w:tc>
          <w:tcPr>
            <w:tcW w:w="5147" w:type="dxa"/>
            <w:vAlign w:val="center"/>
          </w:tcPr>
          <w:p w14:paraId="26B2E2BD" w14:textId="653D44F3" w:rsidR="00A274DB" w:rsidRPr="004E7781" w:rsidRDefault="00A274DB" w:rsidP="003546E4">
            <w:pPr>
              <w:pStyle w:val="TableParagraph"/>
              <w:spacing w:line="287" w:lineRule="exact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4E7781">
              <w:rPr>
                <w:rFonts w:asciiTheme="minorHAnsi" w:hAnsiTheme="minorHAnsi" w:cstheme="minorHAnsi"/>
                <w:b/>
                <w:sz w:val="24"/>
              </w:rPr>
              <w:t>GST/NTN</w:t>
            </w:r>
            <w:r w:rsidRPr="004E7781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4E7781">
              <w:rPr>
                <w:rFonts w:asciiTheme="minorHAnsi" w:hAnsiTheme="minorHAnsi" w:cstheme="minorHAnsi"/>
                <w:b/>
                <w:sz w:val="24"/>
              </w:rPr>
              <w:t>Registration</w:t>
            </w:r>
            <w:r w:rsidRPr="004E7781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E7781">
              <w:rPr>
                <w:rFonts w:asciiTheme="minorHAnsi" w:hAnsiTheme="minorHAnsi" w:cstheme="minorHAnsi"/>
                <w:b/>
                <w:spacing w:val="-5"/>
                <w:sz w:val="24"/>
              </w:rPr>
              <w:t>No.</w:t>
            </w:r>
            <w:r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(</w:t>
            </w:r>
            <w:r w:rsidR="005435DF">
              <w:rPr>
                <w:rFonts w:asciiTheme="minorHAnsi" w:hAnsiTheme="minorHAnsi" w:cstheme="minorHAnsi"/>
                <w:b/>
                <w:spacing w:val="-5"/>
                <w:sz w:val="24"/>
              </w:rPr>
              <w:t>In case</w:t>
            </w:r>
            <w:r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of filer)</w:t>
            </w:r>
          </w:p>
        </w:tc>
        <w:tc>
          <w:tcPr>
            <w:tcW w:w="4506" w:type="dxa"/>
          </w:tcPr>
          <w:p w14:paraId="37B1357E" w14:textId="77777777" w:rsidR="00A274DB" w:rsidRPr="004E7781" w:rsidRDefault="00A274DB" w:rsidP="003546E4">
            <w:pPr>
              <w:pStyle w:val="TableParagraph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2218232" w14:textId="77777777" w:rsidR="00A274DB" w:rsidRDefault="00A274DB" w:rsidP="00A274DB">
      <w:pPr>
        <w:spacing w:before="179"/>
        <w:ind w:firstLine="720"/>
        <w:jc w:val="both"/>
        <w:rPr>
          <w:rFonts w:asciiTheme="minorHAnsi" w:hAnsiTheme="minorHAnsi" w:cstheme="minorHAnsi"/>
          <w:b/>
          <w:spacing w:val="-2"/>
          <w:sz w:val="24"/>
        </w:rPr>
      </w:pPr>
    </w:p>
    <w:p w14:paraId="1A8C7E13" w14:textId="77777777" w:rsidR="00A274DB" w:rsidRPr="004E7781" w:rsidRDefault="00A274DB" w:rsidP="00A274DB">
      <w:pPr>
        <w:spacing w:before="179"/>
        <w:ind w:firstLine="720"/>
        <w:jc w:val="both"/>
        <w:rPr>
          <w:rFonts w:asciiTheme="minorHAnsi" w:hAnsiTheme="minorHAnsi" w:cstheme="minorHAnsi"/>
          <w:b/>
          <w:sz w:val="28"/>
        </w:rPr>
      </w:pPr>
      <w:r w:rsidRPr="004E7781">
        <w:rPr>
          <w:rFonts w:asciiTheme="minorHAnsi" w:hAnsiTheme="minorHAnsi" w:cstheme="minorHAnsi"/>
          <w:b/>
          <w:spacing w:val="-2"/>
          <w:sz w:val="24"/>
        </w:rPr>
        <w:t xml:space="preserve">  </w:t>
      </w:r>
      <w:r w:rsidRPr="004E7781">
        <w:rPr>
          <w:rFonts w:asciiTheme="minorHAnsi" w:hAnsiTheme="minorHAnsi" w:cstheme="minorHAnsi"/>
          <w:b/>
          <w:spacing w:val="-2"/>
          <w:sz w:val="28"/>
          <w:u w:val="single"/>
        </w:rPr>
        <w:t>BID/OFFER</w:t>
      </w:r>
    </w:p>
    <w:p w14:paraId="11563FEB" w14:textId="77777777" w:rsidR="00D92AC4" w:rsidRPr="005435DF" w:rsidRDefault="00D92AC4" w:rsidP="00A274DB">
      <w:pPr>
        <w:pStyle w:val="BodyText"/>
        <w:spacing w:before="110"/>
        <w:ind w:left="0"/>
        <w:jc w:val="both"/>
        <w:rPr>
          <w:rFonts w:asciiTheme="minorHAnsi" w:hAnsiTheme="minorHAnsi" w:cstheme="minorHAnsi"/>
          <w:b/>
          <w:sz w:val="10"/>
          <w:szCs w:val="10"/>
        </w:rPr>
      </w:pPr>
      <w:r>
        <w:rPr>
          <w:rFonts w:asciiTheme="minorHAnsi" w:hAnsiTheme="minorHAnsi" w:cstheme="minorHAnsi"/>
          <w:b/>
        </w:rPr>
        <w:br/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3014"/>
        <w:gridCol w:w="3425"/>
        <w:gridCol w:w="3104"/>
      </w:tblGrid>
      <w:tr w:rsidR="00D92AC4" w14:paraId="6199E527" w14:textId="77777777" w:rsidTr="00D92AC4">
        <w:tc>
          <w:tcPr>
            <w:tcW w:w="3118" w:type="dxa"/>
          </w:tcPr>
          <w:p w14:paraId="2990D767" w14:textId="3202E5E4" w:rsidR="00D92AC4" w:rsidRDefault="00D92AC4" w:rsidP="00A274DB">
            <w:pPr>
              <w:pStyle w:val="BodyText"/>
              <w:spacing w:before="110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4E7781">
              <w:rPr>
                <w:rFonts w:asciiTheme="minorHAnsi" w:hAnsiTheme="minorHAnsi" w:cstheme="minorHAnsi"/>
                <w:b/>
              </w:rPr>
              <w:t>Actual</w:t>
            </w:r>
            <w:r w:rsidRPr="004E7781">
              <w:rPr>
                <w:rFonts w:asciiTheme="minorHAnsi" w:hAnsiTheme="minorHAnsi" w:cstheme="minorHAnsi"/>
                <w:b/>
                <w:spacing w:val="-19"/>
              </w:rPr>
              <w:t xml:space="preserve"> </w:t>
            </w:r>
            <w:r w:rsidRPr="004E7781">
              <w:rPr>
                <w:rFonts w:asciiTheme="minorHAnsi" w:hAnsiTheme="minorHAnsi" w:cstheme="minorHAnsi"/>
                <w:b/>
              </w:rPr>
              <w:t>Bid</w:t>
            </w:r>
            <w:r w:rsidRPr="004E7781">
              <w:rPr>
                <w:rFonts w:asciiTheme="minorHAnsi" w:hAnsiTheme="minorHAnsi" w:cstheme="minorHAnsi"/>
                <w:b/>
                <w:spacing w:val="-19"/>
              </w:rPr>
              <w:t xml:space="preserve"> </w:t>
            </w:r>
            <w:r w:rsidRPr="004E7781">
              <w:rPr>
                <w:rFonts w:asciiTheme="minorHAnsi" w:hAnsiTheme="minorHAnsi" w:cstheme="minorHAnsi"/>
                <w:b/>
              </w:rPr>
              <w:t xml:space="preserve">Offer </w:t>
            </w:r>
            <w:r w:rsidRPr="004E7781">
              <w:rPr>
                <w:rFonts w:asciiTheme="minorHAnsi" w:hAnsiTheme="minorHAnsi" w:cstheme="minorHAnsi"/>
                <w:b/>
                <w:spacing w:val="-2"/>
              </w:rPr>
              <w:t>(Rs.)</w:t>
            </w:r>
          </w:p>
        </w:tc>
        <w:tc>
          <w:tcPr>
            <w:tcW w:w="3544" w:type="dxa"/>
          </w:tcPr>
          <w:p w14:paraId="34A45220" w14:textId="264EEF22" w:rsidR="00D92AC4" w:rsidRDefault="00D92AC4" w:rsidP="00A274DB">
            <w:pPr>
              <w:pStyle w:val="BodyText"/>
              <w:spacing w:before="110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Income Tax (10% for filer)</w:t>
            </w:r>
          </w:p>
        </w:tc>
        <w:tc>
          <w:tcPr>
            <w:tcW w:w="3215" w:type="dxa"/>
          </w:tcPr>
          <w:p w14:paraId="1EEF68F3" w14:textId="7083BFCC" w:rsidR="00D92AC4" w:rsidRDefault="00D92AC4" w:rsidP="00A274DB">
            <w:pPr>
              <w:pStyle w:val="BodyText"/>
              <w:spacing w:before="110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Total Bid Value</w:t>
            </w:r>
          </w:p>
        </w:tc>
      </w:tr>
      <w:tr w:rsidR="00D92AC4" w14:paraId="3602CD50" w14:textId="77777777" w:rsidTr="00D92AC4">
        <w:tc>
          <w:tcPr>
            <w:tcW w:w="3118" w:type="dxa"/>
          </w:tcPr>
          <w:p w14:paraId="67F8EFD1" w14:textId="651A9AF7" w:rsidR="00D92AC4" w:rsidRDefault="00D92AC4" w:rsidP="00A274DB">
            <w:pPr>
              <w:pStyle w:val="BodyText"/>
              <w:spacing w:before="110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br/>
            </w:r>
            <w:r>
              <w:rPr>
                <w:rFonts w:asciiTheme="minorHAnsi" w:hAnsiTheme="minorHAnsi" w:cstheme="minorHAnsi"/>
                <w:b/>
              </w:rPr>
              <w:br/>
            </w:r>
          </w:p>
        </w:tc>
        <w:tc>
          <w:tcPr>
            <w:tcW w:w="3544" w:type="dxa"/>
          </w:tcPr>
          <w:p w14:paraId="54151F48" w14:textId="77777777" w:rsidR="00D92AC4" w:rsidRDefault="00D92AC4" w:rsidP="00A274DB">
            <w:pPr>
              <w:pStyle w:val="BodyText"/>
              <w:spacing w:before="110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15" w:type="dxa"/>
          </w:tcPr>
          <w:p w14:paraId="495DFEBF" w14:textId="77777777" w:rsidR="00D92AC4" w:rsidRDefault="00D92AC4" w:rsidP="00A274DB">
            <w:pPr>
              <w:pStyle w:val="BodyText"/>
              <w:spacing w:before="110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335BE859" w14:textId="636F730B" w:rsidR="00A274DB" w:rsidRPr="005435DF" w:rsidRDefault="00377C13" w:rsidP="00A274DB">
      <w:pPr>
        <w:pStyle w:val="BodyText"/>
        <w:spacing w:before="110"/>
        <w:ind w:left="0"/>
        <w:jc w:val="both"/>
        <w:rPr>
          <w:rFonts w:asciiTheme="minorHAnsi" w:hAnsiTheme="minorHAnsi" w:cstheme="minorHAnsi"/>
          <w:b/>
          <w:sz w:val="14"/>
          <w:szCs w:val="14"/>
        </w:rPr>
      </w:pPr>
      <w:r>
        <w:rPr>
          <w:rFonts w:asciiTheme="minorHAnsi" w:hAnsiTheme="minorHAnsi" w:cstheme="minorHAnsi"/>
          <w:b/>
        </w:rPr>
        <w:br/>
      </w:r>
    </w:p>
    <w:p w14:paraId="67ED7C5D" w14:textId="77777777" w:rsidR="00A274DB" w:rsidRPr="004E7781" w:rsidRDefault="00A274DB" w:rsidP="00A274DB">
      <w:pPr>
        <w:ind w:left="991"/>
        <w:jc w:val="both"/>
        <w:rPr>
          <w:rFonts w:asciiTheme="minorHAnsi" w:hAnsiTheme="minorHAnsi" w:cstheme="minorHAnsi"/>
          <w:b/>
          <w:sz w:val="24"/>
        </w:rPr>
      </w:pPr>
      <w:r w:rsidRPr="004E7781">
        <w:rPr>
          <w:rFonts w:asciiTheme="minorHAnsi" w:hAnsiTheme="minorHAnsi" w:cstheme="minorHAnsi"/>
          <w:b/>
          <w:sz w:val="24"/>
          <w:u w:val="single"/>
        </w:rPr>
        <w:t>EARNEST</w:t>
      </w:r>
      <w:r w:rsidRPr="004E7781">
        <w:rPr>
          <w:rFonts w:asciiTheme="minorHAnsi" w:hAnsiTheme="minorHAnsi" w:cstheme="minorHAnsi"/>
          <w:b/>
          <w:spacing w:val="-5"/>
          <w:sz w:val="24"/>
          <w:u w:val="single"/>
        </w:rPr>
        <w:t xml:space="preserve"> </w:t>
      </w:r>
      <w:proofErr w:type="gramStart"/>
      <w:r w:rsidRPr="004E7781">
        <w:rPr>
          <w:rFonts w:asciiTheme="minorHAnsi" w:hAnsiTheme="minorHAnsi" w:cstheme="minorHAnsi"/>
          <w:b/>
          <w:spacing w:val="-2"/>
          <w:sz w:val="24"/>
          <w:u w:val="single"/>
        </w:rPr>
        <w:t>MONEY</w:t>
      </w:r>
      <w:r w:rsidRPr="004E7781">
        <w:rPr>
          <w:rFonts w:asciiTheme="minorHAnsi" w:hAnsiTheme="minorHAnsi" w:cstheme="minorHAnsi"/>
          <w:b/>
          <w:spacing w:val="-2"/>
          <w:sz w:val="24"/>
        </w:rPr>
        <w:t>:-</w:t>
      </w:r>
      <w:proofErr w:type="gramEnd"/>
    </w:p>
    <w:p w14:paraId="1CC8FA6B" w14:textId="77777777" w:rsidR="00A274DB" w:rsidRPr="004E7781" w:rsidRDefault="00A274DB" w:rsidP="00A274DB">
      <w:pPr>
        <w:tabs>
          <w:tab w:val="left" w:pos="4534"/>
          <w:tab w:val="left" w:pos="7115"/>
          <w:tab w:val="left" w:pos="10530"/>
          <w:tab w:val="left" w:pos="10848"/>
        </w:tabs>
        <w:spacing w:before="145" w:line="360" w:lineRule="auto"/>
        <w:ind w:left="991" w:right="-63"/>
        <w:jc w:val="both"/>
        <w:rPr>
          <w:rFonts w:asciiTheme="minorHAnsi" w:hAnsiTheme="minorHAnsi" w:cstheme="minorHAnsi"/>
          <w:sz w:val="24"/>
          <w:u w:val="single"/>
        </w:rPr>
      </w:pPr>
      <w:r w:rsidRPr="004E7781">
        <w:rPr>
          <w:rFonts w:asciiTheme="minorHAnsi" w:hAnsiTheme="minorHAnsi" w:cstheme="minorHAnsi"/>
          <w:b/>
          <w:sz w:val="24"/>
        </w:rPr>
        <w:t>Bank Draft No.</w:t>
      </w:r>
      <w:r w:rsidRPr="004E7781">
        <w:rPr>
          <w:rFonts w:asciiTheme="minorHAnsi" w:hAnsiTheme="minorHAnsi" w:cstheme="minorHAnsi"/>
          <w:b/>
          <w:sz w:val="24"/>
          <w:u w:val="single"/>
        </w:rPr>
        <w:tab/>
        <w:t xml:space="preserve"> </w:t>
      </w:r>
      <w:r w:rsidRPr="004E7781">
        <w:rPr>
          <w:rFonts w:asciiTheme="minorHAnsi" w:hAnsiTheme="minorHAnsi" w:cstheme="minorHAnsi"/>
          <w:b/>
          <w:sz w:val="24"/>
        </w:rPr>
        <w:t>Dated</w:t>
      </w:r>
      <w:proofErr w:type="gramStart"/>
      <w:r w:rsidRPr="004E7781">
        <w:rPr>
          <w:rFonts w:asciiTheme="minorHAnsi" w:hAnsiTheme="minorHAnsi" w:cstheme="minorHAnsi"/>
          <w:b/>
          <w:sz w:val="24"/>
          <w:u w:val="single"/>
        </w:rPr>
        <w:tab/>
        <w:t xml:space="preserve">  </w:t>
      </w:r>
      <w:r w:rsidRPr="004E7781">
        <w:rPr>
          <w:rFonts w:asciiTheme="minorHAnsi" w:hAnsiTheme="minorHAnsi" w:cstheme="minorHAnsi"/>
          <w:b/>
          <w:sz w:val="24"/>
        </w:rPr>
        <w:t>Amount</w:t>
      </w:r>
      <w:proofErr w:type="gramEnd"/>
      <w:r w:rsidRPr="004E7781">
        <w:rPr>
          <w:rFonts w:asciiTheme="minorHAnsi" w:hAnsiTheme="minorHAnsi" w:cstheme="minorHAnsi"/>
          <w:b/>
          <w:sz w:val="24"/>
        </w:rPr>
        <w:t xml:space="preserve"> Rs. </w:t>
      </w:r>
      <w:r w:rsidRPr="004E7781">
        <w:rPr>
          <w:rFonts w:asciiTheme="minorHAnsi" w:hAnsiTheme="minorHAnsi" w:cstheme="minorHAnsi"/>
          <w:b/>
          <w:sz w:val="24"/>
          <w:u w:val="single"/>
        </w:rPr>
        <w:tab/>
      </w:r>
      <w:r w:rsidRPr="004E7781">
        <w:rPr>
          <w:rFonts w:asciiTheme="minorHAnsi" w:hAnsiTheme="minorHAnsi" w:cstheme="minorHAnsi"/>
          <w:sz w:val="24"/>
          <w:u w:val="single"/>
        </w:rPr>
        <w:br/>
      </w:r>
      <w:r w:rsidRPr="004E7781">
        <w:rPr>
          <w:rFonts w:asciiTheme="minorHAnsi" w:hAnsiTheme="minorHAnsi" w:cstheme="minorHAnsi"/>
          <w:sz w:val="24"/>
        </w:rPr>
        <w:t>(</w:t>
      </w:r>
      <w:r w:rsidRPr="004E7781">
        <w:rPr>
          <w:rFonts w:asciiTheme="minorHAnsi" w:hAnsiTheme="minorHAnsi" w:cstheme="minorHAnsi"/>
          <w:b/>
          <w:sz w:val="24"/>
        </w:rPr>
        <w:t>In words Rupees</w:t>
      </w:r>
      <w:r w:rsidRPr="004E7781">
        <w:rPr>
          <w:rFonts w:asciiTheme="minorHAnsi" w:hAnsiTheme="minorHAnsi" w:cstheme="minorHAnsi"/>
          <w:spacing w:val="-12"/>
          <w:sz w:val="24"/>
        </w:rPr>
        <w:t>) _____________</w:t>
      </w:r>
      <w:r w:rsidRPr="004E7781">
        <w:rPr>
          <w:rFonts w:asciiTheme="minorHAnsi" w:hAnsiTheme="minorHAnsi" w:cstheme="minorHAnsi"/>
          <w:sz w:val="24"/>
          <w:u w:val="single"/>
        </w:rPr>
        <w:tab/>
        <w:t>__________________________</w:t>
      </w:r>
    </w:p>
    <w:p w14:paraId="653B8D4C" w14:textId="77777777" w:rsidR="00A274DB" w:rsidRPr="004E7781" w:rsidRDefault="00A274DB" w:rsidP="00A274DB">
      <w:pPr>
        <w:tabs>
          <w:tab w:val="left" w:pos="4534"/>
          <w:tab w:val="left" w:pos="7115"/>
          <w:tab w:val="left" w:pos="10426"/>
          <w:tab w:val="left" w:pos="10848"/>
        </w:tabs>
        <w:spacing w:before="145" w:line="360" w:lineRule="auto"/>
        <w:ind w:left="991" w:right="669"/>
        <w:jc w:val="both"/>
        <w:rPr>
          <w:rFonts w:asciiTheme="minorHAnsi" w:hAnsiTheme="minorHAnsi" w:cstheme="minorHAnsi"/>
          <w:b/>
          <w:sz w:val="24"/>
        </w:rPr>
      </w:pPr>
      <w:r w:rsidRPr="004E7781">
        <w:rPr>
          <w:rFonts w:asciiTheme="minorHAnsi" w:hAnsiTheme="minorHAnsi" w:cstheme="minorHAnsi"/>
          <w:b/>
          <w:sz w:val="24"/>
          <w:u w:val="single"/>
        </w:rPr>
        <w:t>CERTIFIED THAT</w:t>
      </w:r>
      <w:r w:rsidRPr="004E7781">
        <w:rPr>
          <w:rFonts w:asciiTheme="minorHAnsi" w:hAnsiTheme="minorHAnsi" w:cstheme="minorHAnsi"/>
          <w:b/>
          <w:sz w:val="24"/>
        </w:rPr>
        <w:t>: -</w:t>
      </w:r>
    </w:p>
    <w:p w14:paraId="38A87FD1" w14:textId="77777777" w:rsidR="00A274DB" w:rsidRPr="002B5C71" w:rsidRDefault="00A274DB" w:rsidP="00214C93">
      <w:pPr>
        <w:pStyle w:val="ListParagraph"/>
        <w:numPr>
          <w:ilvl w:val="0"/>
          <w:numId w:val="16"/>
        </w:numPr>
        <w:spacing w:before="1" w:line="289" w:lineRule="exact"/>
        <w:ind w:left="1134" w:hanging="425"/>
        <w:rPr>
          <w:rFonts w:asciiTheme="minorHAnsi" w:hAnsiTheme="minorHAnsi" w:cstheme="minorHAnsi"/>
          <w:sz w:val="24"/>
          <w:highlight w:val="yellow"/>
        </w:rPr>
      </w:pPr>
      <w:r w:rsidRPr="002B5C71">
        <w:rPr>
          <w:rFonts w:asciiTheme="minorHAnsi" w:hAnsiTheme="minorHAnsi" w:cstheme="minorHAnsi"/>
          <w:sz w:val="24"/>
          <w:highlight w:val="yellow"/>
        </w:rPr>
        <w:t>Particulars</w:t>
      </w:r>
      <w:r w:rsidRPr="002B5C71">
        <w:rPr>
          <w:rFonts w:asciiTheme="minorHAnsi" w:hAnsiTheme="minorHAnsi" w:cstheme="minorHAnsi"/>
          <w:spacing w:val="-6"/>
          <w:sz w:val="24"/>
          <w:highlight w:val="yellow"/>
        </w:rPr>
        <w:t xml:space="preserve"> </w:t>
      </w:r>
      <w:r w:rsidRPr="002B5C71">
        <w:rPr>
          <w:rFonts w:asciiTheme="minorHAnsi" w:hAnsiTheme="minorHAnsi" w:cstheme="minorHAnsi"/>
          <w:sz w:val="24"/>
          <w:highlight w:val="yellow"/>
        </w:rPr>
        <w:t>given</w:t>
      </w:r>
      <w:r w:rsidRPr="002B5C71">
        <w:rPr>
          <w:rFonts w:asciiTheme="minorHAnsi" w:hAnsiTheme="minorHAnsi" w:cstheme="minorHAnsi"/>
          <w:spacing w:val="-3"/>
          <w:sz w:val="24"/>
          <w:highlight w:val="yellow"/>
        </w:rPr>
        <w:t xml:space="preserve"> </w:t>
      </w:r>
      <w:r w:rsidRPr="002B5C71">
        <w:rPr>
          <w:rFonts w:asciiTheme="minorHAnsi" w:hAnsiTheme="minorHAnsi" w:cstheme="minorHAnsi"/>
          <w:sz w:val="24"/>
          <w:highlight w:val="yellow"/>
        </w:rPr>
        <w:t>above</w:t>
      </w:r>
      <w:r w:rsidRPr="002B5C71">
        <w:rPr>
          <w:rFonts w:asciiTheme="minorHAnsi" w:hAnsiTheme="minorHAnsi" w:cstheme="minorHAnsi"/>
          <w:spacing w:val="-2"/>
          <w:sz w:val="24"/>
          <w:highlight w:val="yellow"/>
        </w:rPr>
        <w:t xml:space="preserve"> </w:t>
      </w:r>
      <w:r w:rsidRPr="002B5C71">
        <w:rPr>
          <w:rFonts w:asciiTheme="minorHAnsi" w:hAnsiTheme="minorHAnsi" w:cstheme="minorHAnsi"/>
          <w:sz w:val="24"/>
          <w:highlight w:val="yellow"/>
        </w:rPr>
        <w:t>are</w:t>
      </w:r>
      <w:r w:rsidRPr="002B5C71">
        <w:rPr>
          <w:rFonts w:asciiTheme="minorHAnsi" w:hAnsiTheme="minorHAnsi" w:cstheme="minorHAnsi"/>
          <w:spacing w:val="-1"/>
          <w:sz w:val="24"/>
          <w:highlight w:val="yellow"/>
        </w:rPr>
        <w:t xml:space="preserve"> </w:t>
      </w:r>
      <w:r w:rsidRPr="002B5C71">
        <w:rPr>
          <w:rFonts w:asciiTheme="minorHAnsi" w:hAnsiTheme="minorHAnsi" w:cstheme="minorHAnsi"/>
          <w:sz w:val="24"/>
          <w:highlight w:val="yellow"/>
        </w:rPr>
        <w:t>correct</w:t>
      </w:r>
      <w:r w:rsidRPr="002B5C71">
        <w:rPr>
          <w:rFonts w:asciiTheme="minorHAnsi" w:hAnsiTheme="minorHAnsi" w:cstheme="minorHAnsi"/>
          <w:spacing w:val="-3"/>
          <w:sz w:val="24"/>
          <w:highlight w:val="yellow"/>
        </w:rPr>
        <w:t xml:space="preserve"> </w:t>
      </w:r>
      <w:r w:rsidRPr="002B5C71">
        <w:rPr>
          <w:rFonts w:asciiTheme="minorHAnsi" w:hAnsiTheme="minorHAnsi" w:cstheme="minorHAnsi"/>
          <w:sz w:val="24"/>
          <w:highlight w:val="yellow"/>
        </w:rPr>
        <w:t>to</w:t>
      </w:r>
      <w:r w:rsidRPr="002B5C71">
        <w:rPr>
          <w:rFonts w:asciiTheme="minorHAnsi" w:hAnsiTheme="minorHAnsi" w:cstheme="minorHAnsi"/>
          <w:spacing w:val="-2"/>
          <w:sz w:val="24"/>
          <w:highlight w:val="yellow"/>
        </w:rPr>
        <w:t xml:space="preserve"> </w:t>
      </w:r>
      <w:r w:rsidRPr="002B5C71">
        <w:rPr>
          <w:rFonts w:asciiTheme="minorHAnsi" w:hAnsiTheme="minorHAnsi" w:cstheme="minorHAnsi"/>
          <w:sz w:val="24"/>
          <w:highlight w:val="yellow"/>
        </w:rPr>
        <w:t>the</w:t>
      </w:r>
      <w:r w:rsidRPr="002B5C71">
        <w:rPr>
          <w:rFonts w:asciiTheme="minorHAnsi" w:hAnsiTheme="minorHAnsi" w:cstheme="minorHAnsi"/>
          <w:spacing w:val="-2"/>
          <w:sz w:val="24"/>
          <w:highlight w:val="yellow"/>
        </w:rPr>
        <w:t xml:space="preserve"> </w:t>
      </w:r>
      <w:r w:rsidRPr="002B5C71">
        <w:rPr>
          <w:rFonts w:asciiTheme="minorHAnsi" w:hAnsiTheme="minorHAnsi" w:cstheme="minorHAnsi"/>
          <w:sz w:val="24"/>
          <w:highlight w:val="yellow"/>
        </w:rPr>
        <w:t>best</w:t>
      </w:r>
      <w:r w:rsidRPr="002B5C71">
        <w:rPr>
          <w:rFonts w:asciiTheme="minorHAnsi" w:hAnsiTheme="minorHAnsi" w:cstheme="minorHAnsi"/>
          <w:spacing w:val="-2"/>
          <w:sz w:val="24"/>
          <w:highlight w:val="yellow"/>
        </w:rPr>
        <w:t xml:space="preserve"> </w:t>
      </w:r>
      <w:r w:rsidRPr="002B5C71">
        <w:rPr>
          <w:rFonts w:asciiTheme="minorHAnsi" w:hAnsiTheme="minorHAnsi" w:cstheme="minorHAnsi"/>
          <w:sz w:val="24"/>
          <w:highlight w:val="yellow"/>
        </w:rPr>
        <w:t>of</w:t>
      </w:r>
      <w:r w:rsidRPr="002B5C71">
        <w:rPr>
          <w:rFonts w:asciiTheme="minorHAnsi" w:hAnsiTheme="minorHAnsi" w:cstheme="minorHAnsi"/>
          <w:spacing w:val="-3"/>
          <w:sz w:val="24"/>
          <w:highlight w:val="yellow"/>
        </w:rPr>
        <w:t xml:space="preserve"> </w:t>
      </w:r>
      <w:r w:rsidRPr="002B5C71">
        <w:rPr>
          <w:rFonts w:asciiTheme="minorHAnsi" w:hAnsiTheme="minorHAnsi" w:cstheme="minorHAnsi"/>
          <w:sz w:val="24"/>
          <w:highlight w:val="yellow"/>
        </w:rPr>
        <w:t>my</w:t>
      </w:r>
      <w:r w:rsidRPr="002B5C71">
        <w:rPr>
          <w:rFonts w:asciiTheme="minorHAnsi" w:hAnsiTheme="minorHAnsi" w:cstheme="minorHAnsi"/>
          <w:spacing w:val="-3"/>
          <w:sz w:val="24"/>
          <w:highlight w:val="yellow"/>
        </w:rPr>
        <w:t xml:space="preserve"> </w:t>
      </w:r>
      <w:r w:rsidRPr="002B5C71">
        <w:rPr>
          <w:rFonts w:asciiTheme="minorHAnsi" w:hAnsiTheme="minorHAnsi" w:cstheme="minorHAnsi"/>
          <w:spacing w:val="-2"/>
          <w:sz w:val="24"/>
          <w:highlight w:val="yellow"/>
        </w:rPr>
        <w:t>knowledge</w:t>
      </w:r>
    </w:p>
    <w:p w14:paraId="333C3B49" w14:textId="77777777" w:rsidR="00A274DB" w:rsidRPr="002B5C71" w:rsidRDefault="00A274DB" w:rsidP="00214C93">
      <w:pPr>
        <w:pStyle w:val="ListParagraph"/>
        <w:numPr>
          <w:ilvl w:val="0"/>
          <w:numId w:val="16"/>
        </w:numPr>
        <w:spacing w:before="0"/>
        <w:ind w:left="1134" w:right="718" w:hanging="425"/>
        <w:rPr>
          <w:rFonts w:asciiTheme="minorHAnsi" w:hAnsiTheme="minorHAnsi" w:cstheme="minorHAnsi"/>
          <w:sz w:val="24"/>
          <w:highlight w:val="yellow"/>
        </w:rPr>
      </w:pPr>
      <w:r w:rsidRPr="002B5C71">
        <w:rPr>
          <w:rFonts w:asciiTheme="minorHAnsi" w:hAnsiTheme="minorHAnsi" w:cstheme="minorHAnsi"/>
          <w:sz w:val="24"/>
          <w:highlight w:val="yellow"/>
        </w:rPr>
        <w:t>I am/firm is not blacklisted with any of Provincial or Federal Government Department, Agency, Organization or autonomous</w:t>
      </w:r>
      <w:r w:rsidRPr="002B5C71">
        <w:rPr>
          <w:rFonts w:asciiTheme="minorHAnsi" w:hAnsiTheme="minorHAnsi" w:cstheme="minorHAnsi"/>
          <w:spacing w:val="40"/>
          <w:sz w:val="24"/>
          <w:highlight w:val="yellow"/>
        </w:rPr>
        <w:t xml:space="preserve"> </w:t>
      </w:r>
      <w:r w:rsidRPr="002B5C71">
        <w:rPr>
          <w:rFonts w:asciiTheme="minorHAnsi" w:hAnsiTheme="minorHAnsi" w:cstheme="minorHAnsi"/>
          <w:sz w:val="24"/>
          <w:highlight w:val="yellow"/>
        </w:rPr>
        <w:t>body anywhere in Pakistan</w:t>
      </w:r>
    </w:p>
    <w:p w14:paraId="28BB2880" w14:textId="77777777" w:rsidR="00A274DB" w:rsidRPr="002B5C71" w:rsidRDefault="00A274DB" w:rsidP="00214C93">
      <w:pPr>
        <w:pStyle w:val="ListParagraph"/>
        <w:numPr>
          <w:ilvl w:val="0"/>
          <w:numId w:val="16"/>
        </w:numPr>
        <w:spacing w:before="2"/>
        <w:ind w:left="1134" w:right="721" w:hanging="425"/>
        <w:rPr>
          <w:rFonts w:asciiTheme="minorHAnsi" w:hAnsiTheme="minorHAnsi" w:cstheme="minorHAnsi"/>
          <w:sz w:val="24"/>
          <w:highlight w:val="yellow"/>
        </w:rPr>
      </w:pPr>
      <w:r w:rsidRPr="002B5C71">
        <w:rPr>
          <w:rFonts w:asciiTheme="minorHAnsi" w:hAnsiTheme="minorHAnsi" w:cstheme="minorHAnsi"/>
          <w:sz w:val="24"/>
          <w:highlight w:val="yellow"/>
        </w:rPr>
        <w:t>I abide by all rules and regulations set by NTS for this auction of condemned vehicles.</w:t>
      </w:r>
    </w:p>
    <w:p w14:paraId="2F0D8D32" w14:textId="77777777" w:rsidR="00A274DB" w:rsidRPr="004E7781" w:rsidRDefault="00A274DB" w:rsidP="00A274DB">
      <w:pPr>
        <w:pStyle w:val="BodyText"/>
        <w:spacing w:before="146"/>
        <w:ind w:left="0"/>
        <w:jc w:val="both"/>
        <w:rPr>
          <w:rFonts w:asciiTheme="minorHAnsi" w:hAnsiTheme="minorHAnsi" w:cstheme="minorHAnsi"/>
        </w:rPr>
      </w:pPr>
    </w:p>
    <w:p w14:paraId="35EE70B6" w14:textId="77777777" w:rsidR="00A274DB" w:rsidRPr="004E7781" w:rsidRDefault="00A274DB" w:rsidP="00A274DB">
      <w:pPr>
        <w:tabs>
          <w:tab w:val="left" w:pos="5312"/>
          <w:tab w:val="left" w:pos="9179"/>
        </w:tabs>
        <w:ind w:left="991"/>
        <w:jc w:val="both"/>
        <w:rPr>
          <w:rFonts w:asciiTheme="minorHAnsi" w:hAnsiTheme="minorHAnsi" w:cstheme="minorHAnsi"/>
          <w:sz w:val="24"/>
        </w:rPr>
      </w:pPr>
      <w:r w:rsidRPr="004E7781">
        <w:rPr>
          <w:rFonts w:asciiTheme="minorHAnsi" w:hAnsiTheme="minorHAnsi" w:cstheme="minorHAnsi"/>
          <w:b/>
          <w:sz w:val="24"/>
          <w:u w:val="single"/>
        </w:rPr>
        <w:t>SIGNATURE</w:t>
      </w:r>
      <w:r w:rsidRPr="004E7781">
        <w:rPr>
          <w:rFonts w:asciiTheme="minorHAnsi" w:hAnsiTheme="minorHAnsi" w:cstheme="minorHAnsi"/>
          <w:b/>
          <w:spacing w:val="-4"/>
          <w:sz w:val="24"/>
          <w:u w:val="single"/>
        </w:rPr>
        <w:t xml:space="preserve"> </w:t>
      </w:r>
      <w:r w:rsidRPr="004E7781">
        <w:rPr>
          <w:rFonts w:asciiTheme="minorHAnsi" w:hAnsiTheme="minorHAnsi" w:cstheme="minorHAnsi"/>
          <w:b/>
          <w:sz w:val="24"/>
          <w:u w:val="single"/>
        </w:rPr>
        <w:t>OF</w:t>
      </w:r>
      <w:r w:rsidRPr="004E7781">
        <w:rPr>
          <w:rFonts w:asciiTheme="minorHAnsi" w:hAnsiTheme="minorHAnsi" w:cstheme="minorHAnsi"/>
          <w:b/>
          <w:spacing w:val="-3"/>
          <w:sz w:val="24"/>
          <w:u w:val="single"/>
        </w:rPr>
        <w:t xml:space="preserve"> </w:t>
      </w:r>
      <w:r w:rsidRPr="004E7781">
        <w:rPr>
          <w:rFonts w:asciiTheme="minorHAnsi" w:hAnsiTheme="minorHAnsi" w:cstheme="minorHAnsi"/>
          <w:b/>
          <w:spacing w:val="-2"/>
          <w:sz w:val="24"/>
          <w:u w:val="single"/>
        </w:rPr>
        <w:t>BIDDER</w:t>
      </w:r>
      <w:r w:rsidRPr="004E7781">
        <w:rPr>
          <w:rFonts w:asciiTheme="minorHAnsi" w:hAnsiTheme="minorHAnsi" w:cstheme="minorHAnsi"/>
          <w:spacing w:val="-2"/>
          <w:sz w:val="24"/>
        </w:rPr>
        <w:t>:</w:t>
      </w:r>
      <w:r w:rsidRPr="004E7781">
        <w:rPr>
          <w:rFonts w:asciiTheme="minorHAnsi" w:hAnsiTheme="minorHAnsi" w:cstheme="minorHAnsi"/>
          <w:sz w:val="24"/>
        </w:rPr>
        <w:tab/>
      </w:r>
      <w:r w:rsidRPr="004E7781">
        <w:rPr>
          <w:rFonts w:asciiTheme="minorHAnsi" w:hAnsiTheme="minorHAnsi" w:cstheme="minorHAnsi"/>
          <w:sz w:val="24"/>
          <w:u w:val="single"/>
        </w:rPr>
        <w:tab/>
      </w:r>
    </w:p>
    <w:sectPr w:rsidR="00A274DB" w:rsidRPr="004E7781" w:rsidSect="00214C93">
      <w:pgSz w:w="11906" w:h="16838" w:code="9"/>
      <w:pgMar w:top="720" w:right="900" w:bottom="54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469EB" w14:textId="77777777" w:rsidR="00595454" w:rsidRDefault="00595454" w:rsidP="00BE4B89">
      <w:r>
        <w:separator/>
      </w:r>
    </w:p>
  </w:endnote>
  <w:endnote w:type="continuationSeparator" w:id="0">
    <w:p w14:paraId="7EB9B7F8" w14:textId="77777777" w:rsidR="00595454" w:rsidRDefault="00595454" w:rsidP="00BE4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D5204" w14:textId="77777777" w:rsidR="00595454" w:rsidRDefault="00595454" w:rsidP="00BE4B89">
      <w:r>
        <w:separator/>
      </w:r>
    </w:p>
  </w:footnote>
  <w:footnote w:type="continuationSeparator" w:id="0">
    <w:p w14:paraId="34E83E2F" w14:textId="77777777" w:rsidR="00595454" w:rsidRDefault="00595454" w:rsidP="00BE4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6E0"/>
    <w:multiLevelType w:val="hybridMultilevel"/>
    <w:tmpl w:val="77CC5D72"/>
    <w:lvl w:ilvl="0" w:tplc="392CD30A">
      <w:start w:val="1"/>
      <w:numFmt w:val="decimal"/>
      <w:lvlText w:val="%1."/>
      <w:lvlJc w:val="left"/>
      <w:pPr>
        <w:ind w:left="631" w:hanging="361"/>
      </w:pPr>
      <w:rPr>
        <w:rFonts w:hint="default"/>
        <w:spacing w:val="-1"/>
        <w:w w:val="99"/>
        <w:lang w:val="en-US" w:eastAsia="en-US" w:bidi="ar-SA"/>
      </w:rPr>
    </w:lvl>
    <w:lvl w:ilvl="1" w:tplc="D51C2E72">
      <w:start w:val="1"/>
      <w:numFmt w:val="lowerLetter"/>
      <w:lvlText w:val="%2."/>
      <w:lvlJc w:val="left"/>
      <w:pPr>
        <w:ind w:left="631" w:hanging="360"/>
      </w:pPr>
      <w:rPr>
        <w:rFonts w:hint="default"/>
        <w:spacing w:val="-1"/>
        <w:w w:val="100"/>
        <w:lang w:val="en-US" w:eastAsia="en-US" w:bidi="ar-SA"/>
      </w:rPr>
    </w:lvl>
    <w:lvl w:ilvl="2" w:tplc="54107590"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  <w:lvl w:ilvl="3" w:tplc="BA3C01FC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  <w:lvl w:ilvl="4" w:tplc="74C4F714">
      <w:numFmt w:val="bullet"/>
      <w:lvlText w:val="•"/>
      <w:lvlJc w:val="left"/>
      <w:pPr>
        <w:ind w:left="4992" w:hanging="360"/>
      </w:pPr>
      <w:rPr>
        <w:rFonts w:hint="default"/>
        <w:lang w:val="en-US" w:eastAsia="en-US" w:bidi="ar-SA"/>
      </w:rPr>
    </w:lvl>
    <w:lvl w:ilvl="5" w:tplc="6DE42AF2"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 w:tplc="F13AFC0A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7" w:tplc="C2688D88">
      <w:numFmt w:val="bullet"/>
      <w:lvlText w:val="•"/>
      <w:lvlJc w:val="left"/>
      <w:pPr>
        <w:ind w:left="8256" w:hanging="360"/>
      </w:pPr>
      <w:rPr>
        <w:rFonts w:hint="default"/>
        <w:lang w:val="en-US" w:eastAsia="en-US" w:bidi="ar-SA"/>
      </w:rPr>
    </w:lvl>
    <w:lvl w:ilvl="8" w:tplc="38B87A5A">
      <w:numFmt w:val="bullet"/>
      <w:lvlText w:val="•"/>
      <w:lvlJc w:val="left"/>
      <w:pPr>
        <w:ind w:left="93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0EC4E53"/>
    <w:multiLevelType w:val="multilevel"/>
    <w:tmpl w:val="021AE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92DA2"/>
    <w:multiLevelType w:val="hybridMultilevel"/>
    <w:tmpl w:val="D646CED2"/>
    <w:lvl w:ilvl="0" w:tplc="E80A84DA">
      <w:start w:val="10"/>
      <w:numFmt w:val="lowerLetter"/>
      <w:lvlText w:val="%1."/>
      <w:lvlJc w:val="left"/>
      <w:pPr>
        <w:ind w:left="63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489A9CAA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B716670C"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  <w:lvl w:ilvl="3" w:tplc="BCA20322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  <w:lvl w:ilvl="4" w:tplc="6AA22F9A">
      <w:numFmt w:val="bullet"/>
      <w:lvlText w:val="•"/>
      <w:lvlJc w:val="left"/>
      <w:pPr>
        <w:ind w:left="4992" w:hanging="360"/>
      </w:pPr>
      <w:rPr>
        <w:rFonts w:hint="default"/>
        <w:lang w:val="en-US" w:eastAsia="en-US" w:bidi="ar-SA"/>
      </w:rPr>
    </w:lvl>
    <w:lvl w:ilvl="5" w:tplc="A4AA75A2"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 w:tplc="52D88AA2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7" w:tplc="CB8EC29E">
      <w:numFmt w:val="bullet"/>
      <w:lvlText w:val="•"/>
      <w:lvlJc w:val="left"/>
      <w:pPr>
        <w:ind w:left="8256" w:hanging="360"/>
      </w:pPr>
      <w:rPr>
        <w:rFonts w:hint="default"/>
        <w:lang w:val="en-US" w:eastAsia="en-US" w:bidi="ar-SA"/>
      </w:rPr>
    </w:lvl>
    <w:lvl w:ilvl="8" w:tplc="BEC05CF2">
      <w:numFmt w:val="bullet"/>
      <w:lvlText w:val="•"/>
      <w:lvlJc w:val="left"/>
      <w:pPr>
        <w:ind w:left="934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D724329"/>
    <w:multiLevelType w:val="hybridMultilevel"/>
    <w:tmpl w:val="1B0289C6"/>
    <w:lvl w:ilvl="0" w:tplc="FFFFFFFF">
      <w:start w:val="1"/>
      <w:numFmt w:val="lowerLetter"/>
      <w:lvlText w:val="%1."/>
      <w:lvlJc w:val="left"/>
      <w:pPr>
        <w:ind w:left="3512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832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92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F7851B7"/>
    <w:multiLevelType w:val="hybridMultilevel"/>
    <w:tmpl w:val="1B0289C6"/>
    <w:lvl w:ilvl="0" w:tplc="026A1BD8">
      <w:start w:val="1"/>
      <w:numFmt w:val="lowerLetter"/>
      <w:lvlText w:val="%1."/>
      <w:lvlJc w:val="left"/>
      <w:pPr>
        <w:ind w:left="3512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A68CFBB2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2" w:tplc="864A395A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3" w:tplc="AA2036CE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4" w:tplc="FBB88324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5" w:tplc="A4086F92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6" w:tplc="BEFA1944">
      <w:numFmt w:val="bullet"/>
      <w:lvlText w:val="•"/>
      <w:lvlJc w:val="left"/>
      <w:pPr>
        <w:ind w:left="8320" w:hanging="360"/>
      </w:pPr>
      <w:rPr>
        <w:rFonts w:hint="default"/>
        <w:lang w:val="en-US" w:eastAsia="en-US" w:bidi="ar-SA"/>
      </w:rPr>
    </w:lvl>
    <w:lvl w:ilvl="7" w:tplc="A06C0208"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ar-SA"/>
      </w:rPr>
    </w:lvl>
    <w:lvl w:ilvl="8" w:tplc="4E8E2BAE">
      <w:numFmt w:val="bullet"/>
      <w:lvlText w:val="•"/>
      <w:lvlJc w:val="left"/>
      <w:pPr>
        <w:ind w:left="992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27323CE"/>
    <w:multiLevelType w:val="multilevel"/>
    <w:tmpl w:val="7C2E6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AD50ED"/>
    <w:multiLevelType w:val="hybridMultilevel"/>
    <w:tmpl w:val="90D82A30"/>
    <w:lvl w:ilvl="0" w:tplc="0409000F">
      <w:start w:val="1"/>
      <w:numFmt w:val="decimal"/>
      <w:lvlText w:val="%1."/>
      <w:lvlJc w:val="left"/>
      <w:pPr>
        <w:ind w:left="1351" w:hanging="360"/>
      </w:pPr>
    </w:lvl>
    <w:lvl w:ilvl="1" w:tplc="04090019" w:tentative="1">
      <w:start w:val="1"/>
      <w:numFmt w:val="lowerLetter"/>
      <w:lvlText w:val="%2."/>
      <w:lvlJc w:val="left"/>
      <w:pPr>
        <w:ind w:left="2071" w:hanging="360"/>
      </w:pPr>
    </w:lvl>
    <w:lvl w:ilvl="2" w:tplc="0409001B" w:tentative="1">
      <w:start w:val="1"/>
      <w:numFmt w:val="lowerRoman"/>
      <w:lvlText w:val="%3."/>
      <w:lvlJc w:val="right"/>
      <w:pPr>
        <w:ind w:left="2791" w:hanging="180"/>
      </w:pPr>
    </w:lvl>
    <w:lvl w:ilvl="3" w:tplc="0409000F" w:tentative="1">
      <w:start w:val="1"/>
      <w:numFmt w:val="decimal"/>
      <w:lvlText w:val="%4."/>
      <w:lvlJc w:val="left"/>
      <w:pPr>
        <w:ind w:left="3511" w:hanging="360"/>
      </w:pPr>
    </w:lvl>
    <w:lvl w:ilvl="4" w:tplc="04090019" w:tentative="1">
      <w:start w:val="1"/>
      <w:numFmt w:val="lowerLetter"/>
      <w:lvlText w:val="%5."/>
      <w:lvlJc w:val="left"/>
      <w:pPr>
        <w:ind w:left="4231" w:hanging="360"/>
      </w:pPr>
    </w:lvl>
    <w:lvl w:ilvl="5" w:tplc="0409001B" w:tentative="1">
      <w:start w:val="1"/>
      <w:numFmt w:val="lowerRoman"/>
      <w:lvlText w:val="%6."/>
      <w:lvlJc w:val="right"/>
      <w:pPr>
        <w:ind w:left="4951" w:hanging="180"/>
      </w:pPr>
    </w:lvl>
    <w:lvl w:ilvl="6" w:tplc="0409000F" w:tentative="1">
      <w:start w:val="1"/>
      <w:numFmt w:val="decimal"/>
      <w:lvlText w:val="%7."/>
      <w:lvlJc w:val="left"/>
      <w:pPr>
        <w:ind w:left="5671" w:hanging="360"/>
      </w:pPr>
    </w:lvl>
    <w:lvl w:ilvl="7" w:tplc="04090019" w:tentative="1">
      <w:start w:val="1"/>
      <w:numFmt w:val="lowerLetter"/>
      <w:lvlText w:val="%8."/>
      <w:lvlJc w:val="left"/>
      <w:pPr>
        <w:ind w:left="6391" w:hanging="360"/>
      </w:pPr>
    </w:lvl>
    <w:lvl w:ilvl="8" w:tplc="040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7" w15:restartNumberingAfterBreak="0">
    <w:nsid w:val="4A4D2A76"/>
    <w:multiLevelType w:val="multilevel"/>
    <w:tmpl w:val="44865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FE2A29"/>
    <w:multiLevelType w:val="hybridMultilevel"/>
    <w:tmpl w:val="4126D400"/>
    <w:lvl w:ilvl="0" w:tplc="81644B76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B52A882"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2" w:tplc="3180866A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3" w:tplc="2BDE6114">
      <w:numFmt w:val="bullet"/>
      <w:lvlText w:val="•"/>
      <w:lvlJc w:val="left"/>
      <w:pPr>
        <w:ind w:left="3876" w:hanging="360"/>
      </w:pPr>
      <w:rPr>
        <w:rFonts w:hint="default"/>
        <w:lang w:val="en-US" w:eastAsia="en-US" w:bidi="ar-SA"/>
      </w:rPr>
    </w:lvl>
    <w:lvl w:ilvl="4" w:tplc="BFB05BB6"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ar-SA"/>
      </w:rPr>
    </w:lvl>
    <w:lvl w:ilvl="5" w:tplc="B8AC0F9E"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6" w:tplc="8228CF4C"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7" w:tplc="3C108422">
      <w:numFmt w:val="bullet"/>
      <w:lvlText w:val="•"/>
      <w:lvlJc w:val="left"/>
      <w:pPr>
        <w:ind w:left="7924" w:hanging="360"/>
      </w:pPr>
      <w:rPr>
        <w:rFonts w:hint="default"/>
        <w:lang w:val="en-US" w:eastAsia="en-US" w:bidi="ar-SA"/>
      </w:rPr>
    </w:lvl>
    <w:lvl w:ilvl="8" w:tplc="8E88958E">
      <w:numFmt w:val="bullet"/>
      <w:lvlText w:val="•"/>
      <w:lvlJc w:val="left"/>
      <w:pPr>
        <w:ind w:left="893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11F53D8"/>
    <w:multiLevelType w:val="hybridMultilevel"/>
    <w:tmpl w:val="945292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5C3297"/>
    <w:multiLevelType w:val="hybridMultilevel"/>
    <w:tmpl w:val="23BEA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23DC9"/>
    <w:multiLevelType w:val="hybridMultilevel"/>
    <w:tmpl w:val="2A58DB7A"/>
    <w:lvl w:ilvl="0" w:tplc="04090013">
      <w:start w:val="1"/>
      <w:numFmt w:val="upperRoman"/>
      <w:lvlText w:val="%1."/>
      <w:lvlJc w:val="right"/>
      <w:pPr>
        <w:ind w:left="1351" w:hanging="360"/>
      </w:pPr>
    </w:lvl>
    <w:lvl w:ilvl="1" w:tplc="04090019" w:tentative="1">
      <w:start w:val="1"/>
      <w:numFmt w:val="lowerLetter"/>
      <w:lvlText w:val="%2."/>
      <w:lvlJc w:val="left"/>
      <w:pPr>
        <w:ind w:left="2071" w:hanging="360"/>
      </w:pPr>
    </w:lvl>
    <w:lvl w:ilvl="2" w:tplc="0409001B" w:tentative="1">
      <w:start w:val="1"/>
      <w:numFmt w:val="lowerRoman"/>
      <w:lvlText w:val="%3."/>
      <w:lvlJc w:val="right"/>
      <w:pPr>
        <w:ind w:left="2791" w:hanging="180"/>
      </w:pPr>
    </w:lvl>
    <w:lvl w:ilvl="3" w:tplc="0409000F" w:tentative="1">
      <w:start w:val="1"/>
      <w:numFmt w:val="decimal"/>
      <w:lvlText w:val="%4."/>
      <w:lvlJc w:val="left"/>
      <w:pPr>
        <w:ind w:left="3511" w:hanging="360"/>
      </w:pPr>
    </w:lvl>
    <w:lvl w:ilvl="4" w:tplc="04090019" w:tentative="1">
      <w:start w:val="1"/>
      <w:numFmt w:val="lowerLetter"/>
      <w:lvlText w:val="%5."/>
      <w:lvlJc w:val="left"/>
      <w:pPr>
        <w:ind w:left="4231" w:hanging="360"/>
      </w:pPr>
    </w:lvl>
    <w:lvl w:ilvl="5" w:tplc="0409001B" w:tentative="1">
      <w:start w:val="1"/>
      <w:numFmt w:val="lowerRoman"/>
      <w:lvlText w:val="%6."/>
      <w:lvlJc w:val="right"/>
      <w:pPr>
        <w:ind w:left="4951" w:hanging="180"/>
      </w:pPr>
    </w:lvl>
    <w:lvl w:ilvl="6" w:tplc="0409000F" w:tentative="1">
      <w:start w:val="1"/>
      <w:numFmt w:val="decimal"/>
      <w:lvlText w:val="%7."/>
      <w:lvlJc w:val="left"/>
      <w:pPr>
        <w:ind w:left="5671" w:hanging="360"/>
      </w:pPr>
    </w:lvl>
    <w:lvl w:ilvl="7" w:tplc="04090019" w:tentative="1">
      <w:start w:val="1"/>
      <w:numFmt w:val="lowerLetter"/>
      <w:lvlText w:val="%8."/>
      <w:lvlJc w:val="left"/>
      <w:pPr>
        <w:ind w:left="6391" w:hanging="360"/>
      </w:pPr>
    </w:lvl>
    <w:lvl w:ilvl="8" w:tplc="040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2" w15:restartNumberingAfterBreak="0">
    <w:nsid w:val="69442AE4"/>
    <w:multiLevelType w:val="hybridMultilevel"/>
    <w:tmpl w:val="1B0289C6"/>
    <w:lvl w:ilvl="0" w:tplc="026A1BD8">
      <w:start w:val="1"/>
      <w:numFmt w:val="lowerLetter"/>
      <w:lvlText w:val="%1."/>
      <w:lvlJc w:val="left"/>
      <w:pPr>
        <w:ind w:left="3512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A68CFBB2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2" w:tplc="864A395A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3" w:tplc="AA2036CE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4" w:tplc="FBB88324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5" w:tplc="A4086F92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6" w:tplc="BEFA1944">
      <w:numFmt w:val="bullet"/>
      <w:lvlText w:val="•"/>
      <w:lvlJc w:val="left"/>
      <w:pPr>
        <w:ind w:left="8320" w:hanging="360"/>
      </w:pPr>
      <w:rPr>
        <w:rFonts w:hint="default"/>
        <w:lang w:val="en-US" w:eastAsia="en-US" w:bidi="ar-SA"/>
      </w:rPr>
    </w:lvl>
    <w:lvl w:ilvl="7" w:tplc="A06C0208"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ar-SA"/>
      </w:rPr>
    </w:lvl>
    <w:lvl w:ilvl="8" w:tplc="4E8E2BAE">
      <w:numFmt w:val="bullet"/>
      <w:lvlText w:val="•"/>
      <w:lvlJc w:val="left"/>
      <w:pPr>
        <w:ind w:left="992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53551A1"/>
    <w:multiLevelType w:val="hybridMultilevel"/>
    <w:tmpl w:val="1B0289C6"/>
    <w:lvl w:ilvl="0" w:tplc="FFFFFFFF">
      <w:start w:val="1"/>
      <w:numFmt w:val="lowerLetter"/>
      <w:lvlText w:val="%1."/>
      <w:lvlJc w:val="left"/>
      <w:pPr>
        <w:ind w:left="3512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832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92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A1A1891"/>
    <w:multiLevelType w:val="hybridMultilevel"/>
    <w:tmpl w:val="72E8BA08"/>
    <w:lvl w:ilvl="0" w:tplc="0409001B">
      <w:start w:val="1"/>
      <w:numFmt w:val="lowerRoman"/>
      <w:lvlText w:val="%1."/>
      <w:lvlJc w:val="right"/>
      <w:pPr>
        <w:ind w:left="936" w:hanging="360"/>
      </w:p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 w15:restartNumberingAfterBreak="0">
    <w:nsid w:val="7F2C1158"/>
    <w:multiLevelType w:val="hybridMultilevel"/>
    <w:tmpl w:val="35207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285923">
    <w:abstractNumId w:val="2"/>
  </w:num>
  <w:num w:numId="2" w16cid:durableId="1452170930">
    <w:abstractNumId w:val="0"/>
  </w:num>
  <w:num w:numId="3" w16cid:durableId="1033532645">
    <w:abstractNumId w:val="4"/>
  </w:num>
  <w:num w:numId="4" w16cid:durableId="1154687789">
    <w:abstractNumId w:val="1"/>
  </w:num>
  <w:num w:numId="5" w16cid:durableId="300690614">
    <w:abstractNumId w:val="10"/>
  </w:num>
  <w:num w:numId="6" w16cid:durableId="1613246467">
    <w:abstractNumId w:val="12"/>
  </w:num>
  <w:num w:numId="7" w16cid:durableId="1279682454">
    <w:abstractNumId w:val="8"/>
  </w:num>
  <w:num w:numId="8" w16cid:durableId="1355767587">
    <w:abstractNumId w:val="7"/>
  </w:num>
  <w:num w:numId="9" w16cid:durableId="660349693">
    <w:abstractNumId w:val="5"/>
  </w:num>
  <w:num w:numId="10" w16cid:durableId="1155103513">
    <w:abstractNumId w:val="9"/>
  </w:num>
  <w:num w:numId="11" w16cid:durableId="541022393">
    <w:abstractNumId w:val="15"/>
  </w:num>
  <w:num w:numId="12" w16cid:durableId="1181358745">
    <w:abstractNumId w:val="14"/>
  </w:num>
  <w:num w:numId="13" w16cid:durableId="1317536989">
    <w:abstractNumId w:val="6"/>
  </w:num>
  <w:num w:numId="14" w16cid:durableId="1894847213">
    <w:abstractNumId w:val="11"/>
  </w:num>
  <w:num w:numId="15" w16cid:durableId="1245533779">
    <w:abstractNumId w:val="3"/>
  </w:num>
  <w:num w:numId="16" w16cid:durableId="12783723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5408"/>
    <w:rsid w:val="000A6FF3"/>
    <w:rsid w:val="000D2262"/>
    <w:rsid w:val="000D60A3"/>
    <w:rsid w:val="000F538F"/>
    <w:rsid w:val="001728F8"/>
    <w:rsid w:val="001B16D3"/>
    <w:rsid w:val="001D4908"/>
    <w:rsid w:val="001F659C"/>
    <w:rsid w:val="00214C93"/>
    <w:rsid w:val="002363C3"/>
    <w:rsid w:val="00272D81"/>
    <w:rsid w:val="0027485F"/>
    <w:rsid w:val="00284A84"/>
    <w:rsid w:val="00296C93"/>
    <w:rsid w:val="002B5C71"/>
    <w:rsid w:val="002F4FAF"/>
    <w:rsid w:val="0032465B"/>
    <w:rsid w:val="00327541"/>
    <w:rsid w:val="00344986"/>
    <w:rsid w:val="00362AE3"/>
    <w:rsid w:val="00367EB9"/>
    <w:rsid w:val="00373E39"/>
    <w:rsid w:val="00374CF3"/>
    <w:rsid w:val="00376BD1"/>
    <w:rsid w:val="00377C13"/>
    <w:rsid w:val="003815BC"/>
    <w:rsid w:val="003A3EC2"/>
    <w:rsid w:val="003B241D"/>
    <w:rsid w:val="003B322D"/>
    <w:rsid w:val="003D41BC"/>
    <w:rsid w:val="00455408"/>
    <w:rsid w:val="00473F31"/>
    <w:rsid w:val="0048232C"/>
    <w:rsid w:val="004A7153"/>
    <w:rsid w:val="004E7781"/>
    <w:rsid w:val="004F0C3C"/>
    <w:rsid w:val="00505B30"/>
    <w:rsid w:val="00522F8C"/>
    <w:rsid w:val="005232F4"/>
    <w:rsid w:val="0053408C"/>
    <w:rsid w:val="005435DF"/>
    <w:rsid w:val="00544363"/>
    <w:rsid w:val="00595454"/>
    <w:rsid w:val="005C6632"/>
    <w:rsid w:val="00645C3E"/>
    <w:rsid w:val="00694381"/>
    <w:rsid w:val="006C35DE"/>
    <w:rsid w:val="006E2442"/>
    <w:rsid w:val="00720922"/>
    <w:rsid w:val="007C0A56"/>
    <w:rsid w:val="007E2D8A"/>
    <w:rsid w:val="00852BAD"/>
    <w:rsid w:val="008658AA"/>
    <w:rsid w:val="008D17B6"/>
    <w:rsid w:val="008E1C79"/>
    <w:rsid w:val="008F357F"/>
    <w:rsid w:val="00933A94"/>
    <w:rsid w:val="0097118D"/>
    <w:rsid w:val="009B52E8"/>
    <w:rsid w:val="009B7A32"/>
    <w:rsid w:val="009C78FB"/>
    <w:rsid w:val="009D43E3"/>
    <w:rsid w:val="00A274DB"/>
    <w:rsid w:val="00A44E73"/>
    <w:rsid w:val="00A50CDA"/>
    <w:rsid w:val="00A55DB4"/>
    <w:rsid w:val="00A569A8"/>
    <w:rsid w:val="00AD2385"/>
    <w:rsid w:val="00AD2B44"/>
    <w:rsid w:val="00AE1E64"/>
    <w:rsid w:val="00AE2315"/>
    <w:rsid w:val="00AF1C82"/>
    <w:rsid w:val="00AF4E0D"/>
    <w:rsid w:val="00B4678A"/>
    <w:rsid w:val="00B568BE"/>
    <w:rsid w:val="00B70217"/>
    <w:rsid w:val="00BB111C"/>
    <w:rsid w:val="00BC5DA6"/>
    <w:rsid w:val="00BE250E"/>
    <w:rsid w:val="00BE4B89"/>
    <w:rsid w:val="00BF26B4"/>
    <w:rsid w:val="00C01B97"/>
    <w:rsid w:val="00C82316"/>
    <w:rsid w:val="00C95314"/>
    <w:rsid w:val="00CA2998"/>
    <w:rsid w:val="00CD739E"/>
    <w:rsid w:val="00D01B42"/>
    <w:rsid w:val="00D66B44"/>
    <w:rsid w:val="00D74A11"/>
    <w:rsid w:val="00D92AC4"/>
    <w:rsid w:val="00DA13D1"/>
    <w:rsid w:val="00DB48BE"/>
    <w:rsid w:val="00DB48E1"/>
    <w:rsid w:val="00E21B4A"/>
    <w:rsid w:val="00E30527"/>
    <w:rsid w:val="00E33F47"/>
    <w:rsid w:val="00E37349"/>
    <w:rsid w:val="00E600A6"/>
    <w:rsid w:val="00E72CBB"/>
    <w:rsid w:val="00EA4FE0"/>
    <w:rsid w:val="00ED4803"/>
    <w:rsid w:val="00ED5884"/>
    <w:rsid w:val="00ED7516"/>
    <w:rsid w:val="00EF67AD"/>
    <w:rsid w:val="00F211D2"/>
    <w:rsid w:val="00F24A72"/>
    <w:rsid w:val="00F33622"/>
    <w:rsid w:val="00F359FE"/>
    <w:rsid w:val="00F428C0"/>
    <w:rsid w:val="00F64396"/>
    <w:rsid w:val="00F6553F"/>
    <w:rsid w:val="00F96D3B"/>
    <w:rsid w:val="00FA5401"/>
    <w:rsid w:val="00FB119F"/>
    <w:rsid w:val="00FB14EA"/>
    <w:rsid w:val="00FD5C31"/>
    <w:rsid w:val="00FD6AF8"/>
    <w:rsid w:val="00FE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00587"/>
  <w15:docId w15:val="{05D25BC4-B012-41A8-9641-FFB3C694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200"/>
      <w:ind w:left="629" w:hanging="358"/>
      <w:outlineLvl w:val="0"/>
    </w:pPr>
    <w:rPr>
      <w:rFonts w:ascii="Tahoma" w:eastAsia="Tahoma" w:hAnsi="Tahoma" w:cs="Tahoma"/>
      <w:b/>
      <w:bCs/>
      <w:sz w:val="26"/>
      <w:szCs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31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2465" w:hanging="680"/>
    </w:pPr>
    <w:rPr>
      <w:rFonts w:ascii="Arial" w:eastAsia="Arial" w:hAnsi="Arial" w:cs="Arial"/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99"/>
      <w:ind w:left="63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89" w:lineRule="exact"/>
      <w:ind w:left="105"/>
    </w:pPr>
    <w:rPr>
      <w:rFonts w:ascii="Tahoma" w:eastAsia="Tahoma" w:hAnsi="Tahoma" w:cs="Tahoma"/>
    </w:rPr>
  </w:style>
  <w:style w:type="paragraph" w:styleId="Header">
    <w:name w:val="header"/>
    <w:basedOn w:val="Normal"/>
    <w:link w:val="HeaderChar"/>
    <w:uiPriority w:val="99"/>
    <w:unhideWhenUsed/>
    <w:rsid w:val="00BE4B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B89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BE4B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B89"/>
    <w:rPr>
      <w:rFonts w:ascii="Arial MT" w:eastAsia="Arial MT" w:hAnsi="Arial MT" w:cs="Arial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4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401"/>
    <w:rPr>
      <w:rFonts w:ascii="Tahoma" w:eastAsia="Arial MT" w:hAnsi="Tahoma" w:cs="Tahoma"/>
      <w:sz w:val="16"/>
      <w:szCs w:val="16"/>
    </w:rPr>
  </w:style>
  <w:style w:type="character" w:customStyle="1" w:styleId="overflow-hidden">
    <w:name w:val="overflow-hidden"/>
    <w:basedOn w:val="DefaultParagraphFont"/>
    <w:rsid w:val="00E33F47"/>
  </w:style>
  <w:style w:type="character" w:styleId="Hyperlink">
    <w:name w:val="Hyperlink"/>
    <w:basedOn w:val="DefaultParagraphFont"/>
    <w:uiPriority w:val="99"/>
    <w:unhideWhenUsed/>
    <w:rsid w:val="0053408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2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3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6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0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2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3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9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9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4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6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3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5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7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9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3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3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Saleem Ahmed (31093)</dc:creator>
  <cp:lastModifiedBy>Muhammad Faisal</cp:lastModifiedBy>
  <cp:revision>39</cp:revision>
  <cp:lastPrinted>2025-02-11T04:51:00Z</cp:lastPrinted>
  <dcterms:created xsi:type="dcterms:W3CDTF">2024-12-20T03:21:00Z</dcterms:created>
  <dcterms:modified xsi:type="dcterms:W3CDTF">2025-02-11T04:59:00Z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2024-12-20T00:00:00Z</vt:filetime>
  </property>
  <property fmtid="{D5CDD505-2E9C-101B-9397-08002B2CF9AE}" pid="5" name="Producer">
    <vt:lpwstr>Microsoft® Word 2010</vt:lpwstr>
  </property>
</Properties>
</file>